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B5" w:rsidRPr="00E26AB5" w:rsidRDefault="00E26AB5" w:rsidP="00E26AB5">
      <w:pPr>
        <w:widowControl/>
        <w:spacing w:afterLines="0"/>
        <w:ind w:left="0" w:firstLineChars="0" w:firstLine="0"/>
        <w:outlineLvl w:val="0"/>
        <w:rPr>
          <w:rFonts w:ascii="Tahoma" w:eastAsia="新細明體" w:hAnsi="Tahoma" w:cs="Tahoma"/>
          <w:b/>
          <w:bCs/>
          <w:color w:val="333333"/>
          <w:kern w:val="36"/>
          <w:sz w:val="28"/>
          <w:szCs w:val="28"/>
          <w:bdr w:val="none" w:sz="0" w:space="0" w:color="auto" w:frame="1"/>
        </w:rPr>
      </w:pPr>
      <w:r w:rsidRPr="00E26AB5">
        <w:rPr>
          <w:rFonts w:ascii="Tahoma" w:eastAsia="新細明體" w:hAnsi="Tahoma" w:cs="Tahoma"/>
          <w:b/>
          <w:bCs/>
          <w:color w:val="333333"/>
          <w:kern w:val="36"/>
          <w:sz w:val="28"/>
          <w:szCs w:val="28"/>
          <w:bdr w:val="none" w:sz="0" w:space="0" w:color="auto" w:frame="1"/>
        </w:rPr>
        <w:t>美國運動醫學會《</w:t>
      </w:r>
      <w:r w:rsidRPr="00E26AB5">
        <w:rPr>
          <w:rFonts w:ascii="Tahoma" w:eastAsia="新細明體" w:hAnsi="Tahoma" w:cs="Tahoma"/>
          <w:b/>
          <w:bCs/>
          <w:color w:val="333333"/>
          <w:kern w:val="36"/>
          <w:sz w:val="28"/>
          <w:szCs w:val="28"/>
          <w:bdr w:val="none" w:sz="0" w:space="0" w:color="auto" w:frame="1"/>
        </w:rPr>
        <w:t>2016</w:t>
      </w:r>
      <w:r w:rsidRPr="00E26AB5">
        <w:rPr>
          <w:rFonts w:ascii="Tahoma" w:eastAsia="新細明體" w:hAnsi="Tahoma" w:cs="Tahoma"/>
          <w:b/>
          <w:bCs/>
          <w:color w:val="333333"/>
          <w:kern w:val="36"/>
          <w:sz w:val="28"/>
          <w:szCs w:val="28"/>
          <w:bdr w:val="none" w:sz="0" w:space="0" w:color="auto" w:frame="1"/>
        </w:rPr>
        <w:t>全球健身趨勢調查問卷報告》新鮮出爐</w:t>
      </w:r>
      <w:r w:rsidRPr="00E26AB5">
        <w:rPr>
          <w:rFonts w:ascii="Tahoma" w:eastAsia="新細明體" w:hAnsi="Tahoma" w:cs="Tahoma"/>
          <w:b/>
          <w:bCs/>
          <w:color w:val="333333"/>
          <w:kern w:val="36"/>
          <w:sz w:val="28"/>
          <w:szCs w:val="28"/>
          <w:bdr w:val="none" w:sz="0" w:space="0" w:color="auto" w:frame="1"/>
        </w:rPr>
        <w:t xml:space="preserve"> </w:t>
      </w:r>
      <w:r w:rsidRPr="00E26AB5">
        <w:rPr>
          <w:rFonts w:ascii="Tahoma" w:eastAsia="新細明體" w:hAnsi="Tahoma" w:cs="Tahoma"/>
          <w:b/>
          <w:bCs/>
          <w:color w:val="333333"/>
          <w:kern w:val="36"/>
          <w:sz w:val="28"/>
          <w:szCs w:val="28"/>
          <w:bdr w:val="none" w:sz="0" w:space="0" w:color="auto" w:frame="1"/>
        </w:rPr>
        <w:t>穿戴式設備成為最熱門趨勢</w:t>
      </w:r>
    </w:p>
    <w:p w:rsidR="00E26AB5" w:rsidRPr="00E26AB5" w:rsidRDefault="00E26AB5" w:rsidP="00E26AB5">
      <w:pPr>
        <w:widowControl/>
        <w:numPr>
          <w:ilvl w:val="0"/>
          <w:numId w:val="1"/>
        </w:numPr>
        <w:spacing w:afterLines="0" w:line="343" w:lineRule="atLeast"/>
        <w:ind w:left="0" w:right="17" w:firstLineChars="0"/>
        <w:rPr>
          <w:rFonts w:ascii="Tahoma" w:eastAsia="新細明體" w:hAnsi="Tahoma" w:cs="Tahoma"/>
          <w:color w:val="6B6B6B"/>
          <w:kern w:val="0"/>
          <w:szCs w:val="24"/>
        </w:rPr>
      </w:pPr>
      <w:r w:rsidRPr="00E26AB5">
        <w:rPr>
          <w:rFonts w:ascii="Tahoma" w:eastAsia="新細明體" w:hAnsi="Tahoma" w:cs="Tahoma"/>
          <w:color w:val="6B6B6B"/>
          <w:kern w:val="0"/>
          <w:szCs w:val="24"/>
          <w:bdr w:val="none" w:sz="0" w:space="0" w:color="auto" w:frame="1"/>
        </w:rPr>
        <w:t>2015-12-12 12</w:t>
      </w:r>
      <w:r>
        <w:rPr>
          <w:rFonts w:ascii="Tahoma" w:eastAsia="新細明體" w:hAnsi="Tahoma" w:cs="Tahoma" w:hint="eastAsia"/>
          <w:color w:val="6B6B6B"/>
          <w:kern w:val="0"/>
          <w:szCs w:val="24"/>
          <w:bdr w:val="none" w:sz="0" w:space="0" w:color="auto" w:frame="1"/>
        </w:rPr>
        <w:t xml:space="preserve"> </w:t>
      </w:r>
      <w:r>
        <w:rPr>
          <w:rFonts w:ascii="Tahoma" w:eastAsia="新細明體" w:hAnsi="Tahoma" w:cs="Tahoma" w:hint="eastAsia"/>
          <w:color w:val="6B6B6B"/>
          <w:kern w:val="0"/>
          <w:szCs w:val="24"/>
          <w:bdr w:val="none" w:sz="0" w:space="0" w:color="auto" w:frame="1"/>
        </w:rPr>
        <w:t>作</w:t>
      </w:r>
      <w:r w:rsidRPr="00E26AB5">
        <w:rPr>
          <w:rFonts w:ascii="Tahoma" w:eastAsia="新細明體" w:hAnsi="Tahoma" w:cs="Tahoma"/>
          <w:color w:val="6B6B6B"/>
          <w:kern w:val="0"/>
          <w:szCs w:val="24"/>
          <w:bdr w:val="none" w:sz="0" w:space="0" w:color="auto" w:frame="1"/>
        </w:rPr>
        <w:t>者：</w:t>
      </w:r>
      <w:hyperlink r:id="rId5" w:tgtFrame="_blank" w:history="1">
        <w:r w:rsidRPr="00E26AB5">
          <w:rPr>
            <w:rFonts w:ascii="Tahoma" w:eastAsia="新細明體" w:hAnsi="Tahoma" w:cs="Tahoma"/>
            <w:color w:val="FF6694"/>
            <w:kern w:val="0"/>
            <w:szCs w:val="24"/>
          </w:rPr>
          <w:t>Antonia</w:t>
        </w:r>
      </w:hyperlink>
      <w:r w:rsidRPr="00E26AB5">
        <w:rPr>
          <w:rFonts w:ascii="Tahoma" w:eastAsia="新細明體" w:hAnsi="Tahoma" w:cs="Tahoma"/>
          <w:color w:val="6B6B6B"/>
          <w:kern w:val="0"/>
          <w:szCs w:val="24"/>
        </w:rPr>
        <w:t>   </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rPr>
        <w:t>美國運動醫協會（</w:t>
      </w:r>
      <w:r w:rsidRPr="00E26AB5">
        <w:rPr>
          <w:rFonts w:ascii="Tahoma" w:eastAsia="新細明體" w:hAnsi="Tahoma" w:cs="Tahoma"/>
          <w:color w:val="333333"/>
          <w:kern w:val="0"/>
          <w:szCs w:val="24"/>
        </w:rPr>
        <w:t>American College of Sports Medicine</w:t>
      </w:r>
      <w:r w:rsidRPr="00E26AB5">
        <w:rPr>
          <w:rFonts w:ascii="Tahoma" w:eastAsia="新細明體" w:hAnsi="Tahoma" w:cs="Tahoma"/>
          <w:color w:val="333333"/>
          <w:kern w:val="0"/>
          <w:szCs w:val="24"/>
        </w:rPr>
        <w:t>，</w:t>
      </w:r>
      <w:r w:rsidRPr="00E26AB5">
        <w:rPr>
          <w:rFonts w:ascii="Tahoma" w:eastAsia="新細明體" w:hAnsi="Tahoma" w:cs="Tahoma"/>
          <w:color w:val="333333"/>
          <w:kern w:val="0"/>
          <w:szCs w:val="24"/>
        </w:rPr>
        <w:t>ACSM</w:t>
      </w:r>
      <w:r w:rsidRPr="00E26AB5">
        <w:rPr>
          <w:rFonts w:ascii="Tahoma" w:eastAsia="新細明體" w:hAnsi="Tahoma" w:cs="Tahoma"/>
          <w:color w:val="333333"/>
          <w:kern w:val="0"/>
          <w:szCs w:val="24"/>
        </w:rPr>
        <w:t>）最近發布《</w:t>
      </w:r>
      <w:r w:rsidRPr="00E26AB5">
        <w:rPr>
          <w:rFonts w:ascii="Tahoma" w:eastAsia="新細明體" w:hAnsi="Tahoma" w:cs="Tahoma"/>
          <w:color w:val="333333"/>
          <w:kern w:val="0"/>
          <w:szCs w:val="24"/>
        </w:rPr>
        <w:t>2016</w:t>
      </w:r>
      <w:r w:rsidRPr="00E26AB5">
        <w:rPr>
          <w:rFonts w:ascii="Tahoma" w:eastAsia="新細明體" w:hAnsi="Tahoma" w:cs="Tahoma"/>
          <w:color w:val="333333"/>
          <w:kern w:val="0"/>
          <w:szCs w:val="24"/>
        </w:rPr>
        <w:t>全球健身趨勢調查問卷報告》（</w:t>
      </w:r>
      <w:r w:rsidRPr="00E26AB5">
        <w:rPr>
          <w:rFonts w:ascii="Tahoma" w:eastAsia="新細明體" w:hAnsi="Tahoma" w:cs="Tahoma"/>
          <w:color w:val="333333"/>
          <w:kern w:val="0"/>
          <w:szCs w:val="24"/>
        </w:rPr>
        <w:t>Worldwide Survey of Fitness Trends for 2016</w:t>
      </w:r>
      <w:r w:rsidRPr="00E26AB5">
        <w:rPr>
          <w:rFonts w:ascii="Tahoma" w:eastAsia="新細明體" w:hAnsi="Tahoma" w:cs="Tahoma"/>
          <w:color w:val="333333"/>
          <w:kern w:val="0"/>
          <w:szCs w:val="24"/>
        </w:rPr>
        <w:t>）。</w:t>
      </w:r>
      <w:r w:rsidRPr="00E26AB5">
        <w:rPr>
          <w:rFonts w:ascii="Tahoma" w:eastAsia="新細明體" w:hAnsi="Tahoma" w:cs="Tahoma"/>
          <w:color w:val="333333"/>
          <w:kern w:val="0"/>
          <w:szCs w:val="24"/>
          <w:bdr w:val="none" w:sz="0" w:space="0" w:color="auto" w:frame="1"/>
        </w:rPr>
        <w:br/>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rPr>
        <w:t>我推薦大家詳細了解</w:t>
      </w:r>
      <w:r w:rsidRPr="00E26AB5">
        <w:rPr>
          <w:rFonts w:ascii="Tahoma" w:eastAsia="新細明體" w:hAnsi="Tahoma" w:cs="Tahoma"/>
          <w:color w:val="333333"/>
          <w:kern w:val="0"/>
          <w:szCs w:val="24"/>
        </w:rPr>
        <w:t>ACSM</w:t>
      </w:r>
      <w:r w:rsidRPr="00E26AB5">
        <w:rPr>
          <w:rFonts w:ascii="Tahoma" w:eastAsia="新細明體" w:hAnsi="Tahoma" w:cs="Tahoma"/>
          <w:color w:val="333333"/>
          <w:kern w:val="0"/>
          <w:szCs w:val="24"/>
        </w:rPr>
        <w:t>發布的行業趨勢，是因為經過仔細研究</w:t>
      </w:r>
      <w:proofErr w:type="gramStart"/>
      <w:r w:rsidRPr="00E26AB5">
        <w:rPr>
          <w:rFonts w:ascii="Tahoma" w:eastAsia="新細明體" w:hAnsi="Tahoma" w:cs="Tahoma"/>
          <w:color w:val="333333"/>
          <w:kern w:val="0"/>
          <w:szCs w:val="24"/>
        </w:rPr>
        <w:t>后</w:t>
      </w:r>
      <w:proofErr w:type="gramEnd"/>
      <w:r w:rsidRPr="00E26AB5">
        <w:rPr>
          <w:rFonts w:ascii="Tahoma" w:eastAsia="新細明體" w:hAnsi="Tahoma" w:cs="Tahoma"/>
          <w:color w:val="333333"/>
          <w:kern w:val="0"/>
          <w:szCs w:val="24"/>
        </w:rPr>
        <w:t>我感到</w:t>
      </w:r>
      <w:r w:rsidRPr="00E26AB5">
        <w:rPr>
          <w:rFonts w:ascii="Tahoma" w:eastAsia="新細明體" w:hAnsi="Tahoma" w:cs="Tahoma"/>
          <w:color w:val="333333"/>
          <w:kern w:val="0"/>
          <w:szCs w:val="24"/>
        </w:rPr>
        <w:t>ACSM</w:t>
      </w:r>
      <w:r w:rsidRPr="00E26AB5">
        <w:rPr>
          <w:rFonts w:ascii="Tahoma" w:eastAsia="新細明體" w:hAnsi="Tahoma" w:cs="Tahoma"/>
          <w:color w:val="333333"/>
          <w:kern w:val="0"/>
          <w:szCs w:val="24"/>
        </w:rPr>
        <w:t>力求公正地描述著</w:t>
      </w:r>
      <w:r w:rsidRPr="00E26AB5">
        <w:rPr>
          <w:rFonts w:ascii="Tahoma" w:eastAsia="新細明體" w:hAnsi="Tahoma" w:cs="Tahoma"/>
          <w:color w:val="333333"/>
          <w:kern w:val="0"/>
          <w:szCs w:val="24"/>
        </w:rPr>
        <w:t>2016</w:t>
      </w:r>
      <w:r w:rsidRPr="00E26AB5">
        <w:rPr>
          <w:rFonts w:ascii="Tahoma" w:eastAsia="新細明體" w:hAnsi="Tahoma" w:cs="Tahoma"/>
          <w:color w:val="333333"/>
          <w:kern w:val="0"/>
          <w:szCs w:val="24"/>
        </w:rPr>
        <w:t>年即將發生的事情，報告中有非常細緻地描述了調查的方式、調查對象的背景，除了對告知我們</w:t>
      </w:r>
      <w:r w:rsidRPr="00E26AB5">
        <w:rPr>
          <w:rFonts w:ascii="Tahoma" w:eastAsia="新細明體" w:hAnsi="Tahoma" w:cs="Tahoma"/>
          <w:color w:val="333333"/>
          <w:kern w:val="0"/>
          <w:szCs w:val="24"/>
        </w:rPr>
        <w:t>Top 20</w:t>
      </w:r>
      <w:r w:rsidRPr="00E26AB5">
        <w:rPr>
          <w:rFonts w:ascii="Tahoma" w:eastAsia="新細明體" w:hAnsi="Tahoma" w:cs="Tahoma"/>
          <w:color w:val="333333"/>
          <w:kern w:val="0"/>
          <w:szCs w:val="24"/>
        </w:rPr>
        <w:t>的行業趨勢，還深入分析了很多項目多年來高低起伏背後的原因，對於健身行業不同從業人員、投資人的價值都在哪裡。</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rPr>
        <w:t>根據這份報道，穿戴式設備、運動健身</w:t>
      </w:r>
      <w:r w:rsidRPr="00E26AB5">
        <w:rPr>
          <w:rFonts w:ascii="Tahoma" w:eastAsia="新細明體" w:hAnsi="Tahoma" w:cs="Tahoma"/>
          <w:color w:val="333333"/>
          <w:kern w:val="0"/>
          <w:szCs w:val="24"/>
        </w:rPr>
        <w:t>App</w:t>
      </w:r>
      <w:r w:rsidRPr="00E26AB5">
        <w:rPr>
          <w:rFonts w:ascii="Tahoma" w:eastAsia="新細明體" w:hAnsi="Tahoma" w:cs="Tahoma"/>
          <w:color w:val="333333"/>
          <w:kern w:val="0"/>
          <w:szCs w:val="24"/>
        </w:rPr>
        <w:t>和泡沫軸是</w:t>
      </w:r>
      <w:r w:rsidRPr="00E26AB5">
        <w:rPr>
          <w:rFonts w:ascii="Tahoma" w:eastAsia="新細明體" w:hAnsi="Tahoma" w:cs="Tahoma"/>
          <w:color w:val="333333"/>
          <w:kern w:val="0"/>
          <w:szCs w:val="24"/>
        </w:rPr>
        <w:t>2016</w:t>
      </w:r>
      <w:r w:rsidRPr="00E26AB5">
        <w:rPr>
          <w:rFonts w:ascii="Tahoma" w:eastAsia="新細明體" w:hAnsi="Tahoma" w:cs="Tahoma"/>
          <w:color w:val="333333"/>
          <w:kern w:val="0"/>
          <w:szCs w:val="24"/>
        </w:rPr>
        <w:t>年健身市場的黑馬。</w:t>
      </w:r>
      <w:proofErr w:type="gramStart"/>
      <w:r w:rsidRPr="00E26AB5">
        <w:rPr>
          <w:rFonts w:ascii="Tahoma" w:eastAsia="新細明體" w:hAnsi="Tahoma" w:cs="Tahoma"/>
          <w:color w:val="333333"/>
          <w:kern w:val="0"/>
          <w:szCs w:val="24"/>
        </w:rPr>
        <w:t>尊巴</w:t>
      </w:r>
      <w:proofErr w:type="gramEnd"/>
      <w:r w:rsidRPr="00E26AB5">
        <w:rPr>
          <w:rFonts w:ascii="Tahoma" w:eastAsia="新細明體" w:hAnsi="Tahoma" w:cs="Tahoma"/>
          <w:color w:val="333333"/>
          <w:kern w:val="0"/>
          <w:szCs w:val="24"/>
        </w:rPr>
        <w:t>、普拉提等熱門項目只是紅極一時，長遠看並不是趨勢。</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了解這份報告之前，我們要清楚一下幾個概念：</w:t>
      </w:r>
    </w:p>
    <w:p w:rsidR="00E26AB5" w:rsidRPr="00E26AB5" w:rsidRDefault="00E26AB5" w:rsidP="00E26AB5">
      <w:pPr>
        <w:widowControl/>
        <w:numPr>
          <w:ilvl w:val="0"/>
          <w:numId w:val="2"/>
        </w:numPr>
        <w:spacing w:afterLines="0"/>
        <w:ind w:left="0" w:firstLineChars="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一時流行和趨勢之間的區別</w:t>
      </w:r>
    </w:p>
    <w:p w:rsidR="00E26AB5" w:rsidRPr="00E26AB5" w:rsidRDefault="00E26AB5" w:rsidP="00E26AB5">
      <w:pPr>
        <w:widowControl/>
        <w:numPr>
          <w:ilvl w:val="0"/>
          <w:numId w:val="2"/>
        </w:numPr>
        <w:spacing w:afterLines="0"/>
        <w:ind w:left="0" w:firstLineChars="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有關商業、公司、臨床（包括醫療健身）和社區健康健身行業的全球趨勢</w:t>
      </w:r>
    </w:p>
    <w:p w:rsidR="00E26AB5" w:rsidRPr="00E26AB5" w:rsidRDefault="00E26AB5" w:rsidP="00E26AB5">
      <w:pPr>
        <w:widowControl/>
        <w:numPr>
          <w:ilvl w:val="0"/>
          <w:numId w:val="2"/>
        </w:numPr>
        <w:spacing w:afterLines="0"/>
        <w:ind w:left="0" w:firstLineChars="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2016</w:t>
      </w:r>
      <w:r w:rsidRPr="00E26AB5">
        <w:rPr>
          <w:rFonts w:ascii="Tahoma" w:eastAsia="新細明體" w:hAnsi="Tahoma" w:cs="Tahoma"/>
          <w:b/>
          <w:bCs/>
          <w:color w:val="333333"/>
          <w:kern w:val="0"/>
          <w:szCs w:val="24"/>
        </w:rPr>
        <w:t>年健身行業趨勢關鍵字的專家解讀</w:t>
      </w:r>
    </w:p>
    <w:p w:rsidR="00E26AB5" w:rsidRPr="00E26AB5" w:rsidRDefault="00E26AB5" w:rsidP="00E26AB5">
      <w:pPr>
        <w:widowControl/>
        <w:numPr>
          <w:ilvl w:val="0"/>
          <w:numId w:val="2"/>
        </w:numPr>
        <w:spacing w:afterLines="0"/>
        <w:ind w:left="0" w:firstLineChars="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商業、臨床、公司、社區、專家意見、未來項目</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此次全球健身行業趨勢調查報告已經進入到了第</w:t>
      </w:r>
      <w:r w:rsidRPr="00E26AB5">
        <w:rPr>
          <w:rFonts w:ascii="Tahoma" w:eastAsia="新細明體" w:hAnsi="Tahoma" w:cs="Tahoma"/>
          <w:color w:val="333333"/>
          <w:kern w:val="0"/>
          <w:szCs w:val="24"/>
          <w:bdr w:val="none" w:sz="0" w:space="0" w:color="auto" w:frame="1"/>
        </w:rPr>
        <w:t>10</w:t>
      </w:r>
      <w:r w:rsidRPr="00E26AB5">
        <w:rPr>
          <w:rFonts w:ascii="Tahoma" w:eastAsia="新細明體" w:hAnsi="Tahoma" w:cs="Tahoma"/>
          <w:color w:val="333333"/>
          <w:kern w:val="0"/>
          <w:szCs w:val="24"/>
          <w:bdr w:val="none" w:sz="0" w:space="0" w:color="auto" w:frame="1"/>
        </w:rPr>
        <w:t>個年頭，這次有一些驚喜在裡面。</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年，「高強度間歇性訓練」（</w:t>
      </w:r>
      <w:r w:rsidRPr="00E26AB5">
        <w:rPr>
          <w:rFonts w:ascii="Tahoma" w:eastAsia="新細明體" w:hAnsi="Tahoma" w:cs="Tahoma"/>
          <w:color w:val="333333"/>
          <w:kern w:val="0"/>
          <w:szCs w:val="24"/>
          <w:bdr w:val="none" w:sz="0" w:space="0" w:color="auto" w:frame="1"/>
        </w:rPr>
        <w:t>high-intensity interval training</w:t>
      </w:r>
      <w:r w:rsidRPr="00E26AB5">
        <w:rPr>
          <w:rFonts w:ascii="Tahoma" w:eastAsia="新細明體" w:hAnsi="Tahoma" w:cs="Tahoma"/>
          <w:color w:val="333333"/>
          <w:kern w:val="0"/>
          <w:szCs w:val="24"/>
          <w:bdr w:val="none" w:sz="0" w:space="0" w:color="auto" w:frame="1"/>
        </w:rPr>
        <w:t>，簡稱</w:t>
      </w:r>
      <w:r w:rsidRPr="00E26AB5">
        <w:rPr>
          <w:rFonts w:ascii="Tahoma" w:eastAsia="新細明體" w:hAnsi="Tahoma" w:cs="Tahoma"/>
          <w:color w:val="333333"/>
          <w:kern w:val="0"/>
          <w:szCs w:val="24"/>
          <w:bdr w:val="none" w:sz="0" w:space="0" w:color="auto" w:frame="1"/>
        </w:rPr>
        <w:t>HIIT</w:t>
      </w:r>
      <w:r w:rsidRPr="00E26AB5">
        <w:rPr>
          <w:rFonts w:ascii="Tahoma" w:eastAsia="新細明體" w:hAnsi="Tahoma" w:cs="Tahoma"/>
          <w:color w:val="333333"/>
          <w:kern w:val="0"/>
          <w:szCs w:val="24"/>
          <w:bdr w:val="none" w:sz="0" w:space="0" w:color="auto" w:frame="1"/>
        </w:rPr>
        <w:t>）成為了趨勢中的第一位，此前這個寶座</w:t>
      </w:r>
      <w:r w:rsidRPr="00E26AB5">
        <w:rPr>
          <w:rFonts w:ascii="Tahoma" w:eastAsia="新細明體" w:hAnsi="Tahoma" w:cs="Tahoma"/>
          <w:color w:val="333333"/>
          <w:kern w:val="0"/>
          <w:szCs w:val="24"/>
          <w:bdr w:val="none" w:sz="0" w:space="0" w:color="auto" w:frame="1"/>
        </w:rPr>
        <w:t>2008</w:t>
      </w:r>
      <w:r w:rsidRPr="00E26AB5">
        <w:rPr>
          <w:rFonts w:ascii="Tahoma" w:eastAsia="新細明體" w:hAnsi="Tahoma" w:cs="Tahoma"/>
          <w:color w:val="333333"/>
          <w:kern w:val="0"/>
          <w:szCs w:val="24"/>
          <w:bdr w:val="none" w:sz="0" w:space="0" w:color="auto" w:frame="1"/>
        </w:rPr>
        <w:t>年至</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年一直都被「專業健身認證培訓」所佔據，現在它已經下滑到第五的位置。無器械健身是</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年的冠軍，但是</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年成為了老二，直接把老大的位置讓給了穿戴式設備。</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全球健身趨勢調查問卷報告》繼續關注以往的報告中的健身趨勢，泡沫軸和健身類</w:t>
      </w:r>
      <w:r w:rsidRPr="00E26AB5">
        <w:rPr>
          <w:rFonts w:ascii="Tahoma" w:eastAsia="新細明體" w:hAnsi="Tahoma" w:cs="Tahoma"/>
          <w:color w:val="333333"/>
          <w:kern w:val="0"/>
          <w:szCs w:val="24"/>
          <w:bdr w:val="none" w:sz="0" w:space="0" w:color="auto" w:frame="1"/>
        </w:rPr>
        <w:t>App</w:t>
      </w:r>
      <w:r w:rsidRPr="00E26AB5">
        <w:rPr>
          <w:rFonts w:ascii="Tahoma" w:eastAsia="新細明體" w:hAnsi="Tahoma" w:cs="Tahoma"/>
          <w:color w:val="333333"/>
          <w:kern w:val="0"/>
          <w:szCs w:val="24"/>
          <w:bdr w:val="none" w:sz="0" w:space="0" w:color="auto" w:frame="1"/>
        </w:rPr>
        <w:t>成功進階成為</w:t>
      </w:r>
      <w:r w:rsidRPr="00E26AB5">
        <w:rPr>
          <w:rFonts w:ascii="Tahoma" w:eastAsia="新細明體" w:hAnsi="Tahoma" w:cs="Tahoma"/>
          <w:color w:val="333333"/>
          <w:kern w:val="0"/>
          <w:szCs w:val="24"/>
          <w:bdr w:val="none" w:sz="0" w:space="0" w:color="auto" w:frame="1"/>
        </w:rPr>
        <w:t>Top20</w:t>
      </w:r>
      <w:r w:rsidRPr="00E26AB5">
        <w:rPr>
          <w:rFonts w:ascii="Tahoma" w:eastAsia="新細明體" w:hAnsi="Tahoma" w:cs="Tahoma"/>
          <w:color w:val="333333"/>
          <w:kern w:val="0"/>
          <w:szCs w:val="24"/>
          <w:bdr w:val="none" w:sz="0" w:space="0" w:color="auto" w:frame="1"/>
        </w:rPr>
        <w:t>的趨勢。很多此次調查問卷的對象仍然在爭論持續的經濟衰退已經影響到了此次調查的結果，而且一些需要昂貴器材和技術性指導的訓練項目並沒有被涵蓋在此次趨勢調查中，因為這類項目會導致成本的增加。其他人認為經濟在反彈，對身體數據的實時監測技術已經推向市場。</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他們還在爭論此前流行的</w:t>
      </w:r>
      <w:proofErr w:type="spellStart"/>
      <w:r w:rsidRPr="00E26AB5">
        <w:rPr>
          <w:rFonts w:ascii="Tahoma" w:eastAsia="新細明體" w:hAnsi="Tahoma" w:cs="Tahoma"/>
          <w:color w:val="333333"/>
          <w:kern w:val="0"/>
          <w:szCs w:val="24"/>
          <w:bdr w:val="none" w:sz="0" w:space="0" w:color="auto" w:frame="1"/>
        </w:rPr>
        <w:t>Zumba</w:t>
      </w:r>
      <w:proofErr w:type="spellEnd"/>
      <w:r w:rsidRPr="00E26AB5">
        <w:rPr>
          <w:rFonts w:ascii="Tahoma" w:eastAsia="新細明體" w:hAnsi="Tahoma" w:cs="Tahoma"/>
          <w:color w:val="333333"/>
          <w:kern w:val="0"/>
          <w:szCs w:val="24"/>
          <w:bdr w:val="none" w:sz="0" w:space="0" w:color="auto" w:frame="1"/>
        </w:rPr>
        <w:t>、室內單車、普拉提和現在受歡迎的訓練營已經不算趨勢了。而且對於那些相信健身行業應該擔負起解決兒童肥胖的問題的人來說，情況有些令人失望，</w:t>
      </w:r>
      <w:r w:rsidRPr="00E26AB5">
        <w:rPr>
          <w:rFonts w:ascii="Tahoma" w:eastAsia="新細明體" w:hAnsi="Tahoma" w:cs="Tahoma"/>
          <w:color w:val="333333"/>
          <w:kern w:val="0"/>
          <w:szCs w:val="24"/>
          <w:bdr w:val="none" w:sz="0" w:space="0" w:color="auto" w:frame="1"/>
        </w:rPr>
        <w:lastRenderedPageBreak/>
        <w:t>因為孩子們已經對一些特別的訓練項目失去了興趣（今年的趨勢排行榜，有關解決兒童肥胖問題的訓練項目下跌到趨勢榜的第</w:t>
      </w:r>
      <w:r w:rsidRPr="00E26AB5">
        <w:rPr>
          <w:rFonts w:ascii="Tahoma" w:eastAsia="新細明體" w:hAnsi="Tahoma" w:cs="Tahoma"/>
          <w:color w:val="333333"/>
          <w:kern w:val="0"/>
          <w:szCs w:val="24"/>
          <w:bdr w:val="none" w:sz="0" w:space="0" w:color="auto" w:frame="1"/>
        </w:rPr>
        <w:t>24</w:t>
      </w:r>
      <w:r w:rsidRPr="00E26AB5">
        <w:rPr>
          <w:rFonts w:ascii="Tahoma" w:eastAsia="新細明體" w:hAnsi="Tahoma" w:cs="Tahoma"/>
          <w:color w:val="333333"/>
          <w:kern w:val="0"/>
          <w:szCs w:val="24"/>
          <w:bdr w:val="none" w:sz="0" w:space="0" w:color="auto" w:frame="1"/>
        </w:rPr>
        <w:t>位）。</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不管怎樣，</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年度調查報告結果可以幫助健身健康行業的專業人士更好地做投資決策、擴展業務。重要的業務決策應該建立在健身、健康行業專業人士比較認可的新興趨勢上，而非類似今夜秀這類電視節目的廣告中推廣的訓練項目或者是被那些紅得發紫的明星代言的產品。</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這</w:t>
      </w:r>
      <w:r w:rsidRPr="00E26AB5">
        <w:rPr>
          <w:rFonts w:ascii="Tahoma" w:eastAsia="新細明體" w:hAnsi="Tahoma" w:cs="Tahoma"/>
          <w:color w:val="333333"/>
          <w:kern w:val="0"/>
          <w:szCs w:val="24"/>
          <w:bdr w:val="none" w:sz="0" w:space="0" w:color="auto" w:frame="1"/>
        </w:rPr>
        <w:t>10</w:t>
      </w:r>
      <w:r w:rsidRPr="00E26AB5">
        <w:rPr>
          <w:rFonts w:ascii="Tahoma" w:eastAsia="新細明體" w:hAnsi="Tahoma" w:cs="Tahoma"/>
          <w:color w:val="333333"/>
          <w:kern w:val="0"/>
          <w:szCs w:val="24"/>
          <w:bdr w:val="none" w:sz="0" w:space="0" w:color="auto" w:frame="1"/>
        </w:rPr>
        <w:t>年來，《</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健康與健身日報》（</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s Health &amp; Fitness Journal</w:t>
      </w:r>
      <w:r w:rsidRPr="00E26AB5">
        <w:rPr>
          <w:rFonts w:ascii="Tahoma" w:eastAsia="新細明體" w:hAnsi="Tahoma" w:cs="Tahoma"/>
          <w:color w:val="333333"/>
          <w:kern w:val="0"/>
          <w:szCs w:val="24"/>
          <w:bdr w:val="none" w:sz="0" w:space="0" w:color="auto" w:frame="1"/>
        </w:rPr>
        <w:t>）的編輯們向全球的行業專業人士發放電子調查問</w:t>
      </w:r>
      <w:proofErr w:type="gramStart"/>
      <w:r w:rsidRPr="00E26AB5">
        <w:rPr>
          <w:rFonts w:ascii="Tahoma" w:eastAsia="新細明體" w:hAnsi="Tahoma" w:cs="Tahoma"/>
          <w:color w:val="333333"/>
          <w:kern w:val="0"/>
          <w:szCs w:val="24"/>
          <w:bdr w:val="none" w:sz="0" w:space="0" w:color="auto" w:frame="1"/>
        </w:rPr>
        <w:t>捲</w:t>
      </w:r>
      <w:proofErr w:type="gramEnd"/>
      <w:r w:rsidRPr="00E26AB5">
        <w:rPr>
          <w:rFonts w:ascii="Tahoma" w:eastAsia="新細明體" w:hAnsi="Tahoma" w:cs="Tahoma"/>
          <w:color w:val="333333"/>
          <w:kern w:val="0"/>
          <w:szCs w:val="24"/>
          <w:bdr w:val="none" w:sz="0" w:space="0" w:color="auto" w:frame="1"/>
        </w:rPr>
        <w:t>來發掘下一個行業趨勢。此次的調查結果會指導</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年行業的走勢。</w:t>
      </w:r>
      <w:r w:rsidRPr="00E26AB5">
        <w:rPr>
          <w:rFonts w:ascii="Tahoma" w:eastAsia="新細明體" w:hAnsi="Tahoma" w:cs="Tahoma"/>
          <w:color w:val="333333"/>
          <w:kern w:val="0"/>
          <w:szCs w:val="24"/>
          <w:bdr w:val="none" w:sz="0" w:space="0" w:color="auto" w:frame="1"/>
        </w:rPr>
        <w:t>2006</w:t>
      </w:r>
      <w:r w:rsidRPr="00E26AB5">
        <w:rPr>
          <w:rFonts w:ascii="Tahoma" w:eastAsia="新細明體" w:hAnsi="Tahoma" w:cs="Tahoma"/>
          <w:color w:val="333333"/>
          <w:kern w:val="0"/>
          <w:szCs w:val="24"/>
          <w:bdr w:val="none" w:sz="0" w:space="0" w:color="auto" w:frame="1"/>
        </w:rPr>
        <w:t>年進行的第一份調查報告生成了一種系統性的方法來預測健身、健康行業的趨勢（對</w:t>
      </w:r>
      <w:r w:rsidRPr="00E26AB5">
        <w:rPr>
          <w:rFonts w:ascii="Tahoma" w:eastAsia="新細明體" w:hAnsi="Tahoma" w:cs="Tahoma"/>
          <w:color w:val="333333"/>
          <w:kern w:val="0"/>
          <w:szCs w:val="24"/>
          <w:bdr w:val="none" w:sz="0" w:space="0" w:color="auto" w:frame="1"/>
        </w:rPr>
        <w:t>2007</w:t>
      </w:r>
      <w:r w:rsidRPr="00E26AB5">
        <w:rPr>
          <w:rFonts w:ascii="Tahoma" w:eastAsia="新細明體" w:hAnsi="Tahoma" w:cs="Tahoma"/>
          <w:color w:val="333333"/>
          <w:kern w:val="0"/>
          <w:szCs w:val="24"/>
          <w:bdr w:val="none" w:sz="0" w:space="0" w:color="auto" w:frame="1"/>
        </w:rPr>
        <w:t>年趨勢的探索），每年</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都用同樣的方法來預測下一年的行業趨勢。因為這是一個有關趨勢的問卷調查，問卷的對象首先要分辨一時的流行和趨勢之間的區別。</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這些在商業（通常是盈利性機構）、臨床（包括醫療健身項目）、社區（非盈利機構）和行業的公司部門的健身健康行業趨勢的年度報告包括了一些過去幾年的趨勢。有些趨勢在</w:t>
      </w:r>
      <w:r w:rsidRPr="00E26AB5">
        <w:rPr>
          <w:rFonts w:ascii="Tahoma" w:eastAsia="新細明體" w:hAnsi="Tahoma" w:cs="Tahoma"/>
          <w:color w:val="333333"/>
          <w:kern w:val="0"/>
          <w:szCs w:val="24"/>
          <w:bdr w:val="none" w:sz="0" w:space="0" w:color="auto" w:frame="1"/>
        </w:rPr>
        <w:t>2007</w:t>
      </w:r>
      <w:r w:rsidRPr="00E26AB5">
        <w:rPr>
          <w:rFonts w:ascii="Tahoma" w:eastAsia="新細明體" w:hAnsi="Tahoma" w:cs="Tahoma"/>
          <w:color w:val="333333"/>
          <w:kern w:val="0"/>
          <w:szCs w:val="24"/>
          <w:bdr w:val="none" w:sz="0" w:space="0" w:color="auto" w:frame="1"/>
        </w:rPr>
        <w:t>開始就一直佔據榜首的位置，但是</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開始有一些新的方向被看好，所以很多過去的熱門項目就被淘汰出局了。未來的調查問卷會把這些當成新的趨勢，或者他們因沒有在健身健康行業起到很大的作用而功虧一簣，被擠出榜單。不在榜單就意味著曾經的趨勢實際上只是一時的流行（比如尊巴、抗力球、室內單車和普拉提還沒有再次成為趨勢）。穿戴式技術已經成為</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年的趨勢。</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br/>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的調查問卷沒有涉足健身俱樂部或者娛樂中心的器材和其他的健身器械，那些經常在寒假或者新年前幾周出現在電視廣告中的健身項目和產品也不在考慮的範圍內。這個調查問卷是為了確認或者介紹新的趨勢（非曇花一現或者只是一時流行的產品或者服務），他們必須在行業上掀起了風浪，起到了一定的積極作用。根據這種調查問卷的方式，很多此前確認的行業趨勢很自然地會成為很多年的趨勢。同樣，一時流行的熱門項目或許會出現在榜單中，但是在接下來幾年中落榜。</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新的健身器械、訓練器材或者項目沒有包括在這個調查報告中。這些信息是否有價值完全取決於他們對具體的商業模式是否有指導意義，具體怎樣把他們運用到實際的業務拓展中。對於健身健康行業的專業人士來說，緊密關注第一次出現在榜單上的趨勢和已經落榜的項目是同樣重要的（比如，訓練營、尊巴和其他的舞蹈健身項目、室內單車、員工激勵計劃和普拉提）。</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對於商業健身俱樂部來說，新市場會帶來更多、更持續的收入。基於社區的項目（非營利性）可以在這份報告中找到一些靈感，通過拓展服務家庭和兒童的項目來調整投資方式。企業健</w:t>
      </w:r>
      <w:r w:rsidRPr="00E26AB5">
        <w:rPr>
          <w:rFonts w:ascii="Tahoma" w:eastAsia="新細明體" w:hAnsi="Tahoma" w:cs="Tahoma"/>
          <w:color w:val="333333"/>
          <w:kern w:val="0"/>
          <w:szCs w:val="24"/>
          <w:bdr w:val="none" w:sz="0" w:space="0" w:color="auto" w:frame="1"/>
        </w:rPr>
        <w:lastRenderedPageBreak/>
        <w:t>康項目和醫療健身</w:t>
      </w:r>
      <w:proofErr w:type="gramStart"/>
      <w:r w:rsidRPr="00E26AB5">
        <w:rPr>
          <w:rFonts w:ascii="Tahoma" w:eastAsia="新細明體" w:hAnsi="Tahoma" w:cs="Tahoma"/>
          <w:color w:val="333333"/>
          <w:kern w:val="0"/>
          <w:szCs w:val="24"/>
          <w:bdr w:val="none" w:sz="0" w:space="0" w:color="auto" w:frame="1"/>
        </w:rPr>
        <w:t>中心中心</w:t>
      </w:r>
      <w:proofErr w:type="gramEnd"/>
      <w:r w:rsidRPr="00E26AB5">
        <w:rPr>
          <w:rFonts w:ascii="Tahoma" w:eastAsia="新細明體" w:hAnsi="Tahoma" w:cs="Tahoma"/>
          <w:color w:val="333333"/>
          <w:kern w:val="0"/>
          <w:szCs w:val="24"/>
          <w:bdr w:val="none" w:sz="0" w:space="0" w:color="auto" w:frame="1"/>
        </w:rPr>
        <w:t>或許也可以挖掘這個報告的價值，他們可以進一步加強服務他們的會員和病人。針對這份報告，健身健康行業的專業人士或者機構應該具體情況具體分析。</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有關此次調查問卷</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年有</w:t>
      </w:r>
      <w:r w:rsidRPr="00E26AB5">
        <w:rPr>
          <w:rFonts w:ascii="Tahoma" w:eastAsia="新細明體" w:hAnsi="Tahoma" w:cs="Tahoma"/>
          <w:color w:val="333333"/>
          <w:kern w:val="0"/>
          <w:szCs w:val="24"/>
          <w:bdr w:val="none" w:sz="0" w:space="0" w:color="auto" w:frame="1"/>
        </w:rPr>
        <w:t>40</w:t>
      </w:r>
      <w:r w:rsidRPr="00E26AB5">
        <w:rPr>
          <w:rFonts w:ascii="Tahoma" w:eastAsia="新細明體" w:hAnsi="Tahoma" w:cs="Tahoma"/>
          <w:color w:val="333333"/>
          <w:kern w:val="0"/>
          <w:szCs w:val="24"/>
          <w:bdr w:val="none" w:sz="0" w:space="0" w:color="auto" w:frame="1"/>
        </w:rPr>
        <w:t>個重大趨勢。《</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健康與健身日報》的編輯們把前幾年報告中的</w:t>
      </w:r>
      <w:r w:rsidRPr="00E26AB5">
        <w:rPr>
          <w:rFonts w:ascii="Tahoma" w:eastAsia="新細明體" w:hAnsi="Tahoma" w:cs="Tahoma"/>
          <w:color w:val="333333"/>
          <w:kern w:val="0"/>
          <w:szCs w:val="24"/>
          <w:bdr w:val="none" w:sz="0" w:space="0" w:color="auto" w:frame="1"/>
        </w:rPr>
        <w:t>Top25</w:t>
      </w:r>
      <w:r w:rsidRPr="00E26AB5">
        <w:rPr>
          <w:rFonts w:ascii="Tahoma" w:eastAsia="新細明體" w:hAnsi="Tahoma" w:cs="Tahoma"/>
          <w:color w:val="333333"/>
          <w:kern w:val="0"/>
          <w:szCs w:val="24"/>
          <w:bdr w:val="none" w:sz="0" w:space="0" w:color="auto" w:frame="1"/>
        </w:rPr>
        <w:t>趨勢，還有一些新興的趨勢都囊括進此次的報告中。為了彰顯公正，編輯們向健身健康行業的四大分支（公司、臨床、社區和商業機構）以及學術界發放了問卷。在這份問卷中，潛在的趨勢首先被確定，然後，</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為這些專業人士提供一些細節說明，與此同時也考慮到避免給他們帶來太多閱讀、分析和解釋上的麻煩。</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這份問卷設計成</w:t>
      </w:r>
      <w:r w:rsidRPr="00E26AB5">
        <w:rPr>
          <w:rFonts w:ascii="Tahoma" w:eastAsia="新細明體" w:hAnsi="Tahoma" w:cs="Tahoma"/>
          <w:color w:val="333333"/>
          <w:kern w:val="0"/>
          <w:szCs w:val="24"/>
          <w:bdr w:val="none" w:sz="0" w:space="0" w:color="auto" w:frame="1"/>
        </w:rPr>
        <w:t>15</w:t>
      </w:r>
      <w:r w:rsidRPr="00E26AB5">
        <w:rPr>
          <w:rFonts w:ascii="Tahoma" w:eastAsia="新細明體" w:hAnsi="Tahoma" w:cs="Tahoma"/>
          <w:color w:val="333333"/>
          <w:kern w:val="0"/>
          <w:szCs w:val="24"/>
          <w:bdr w:val="none" w:sz="0" w:space="0" w:color="auto" w:frame="1"/>
        </w:rPr>
        <w:t>分鐘左右完成。為了鼓勵被問卷調查的對象可以按照要求回答問題，</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贈給他們</w:t>
      </w:r>
      <w:r w:rsidRPr="00E26AB5">
        <w:rPr>
          <w:rFonts w:ascii="Tahoma" w:eastAsia="新細明體" w:hAnsi="Tahoma" w:cs="Tahoma"/>
          <w:color w:val="333333"/>
          <w:kern w:val="0"/>
          <w:szCs w:val="24"/>
          <w:bdr w:val="none" w:sz="0" w:space="0" w:color="auto" w:frame="1"/>
        </w:rPr>
        <w:t>9</w:t>
      </w:r>
      <w:r w:rsidRPr="00E26AB5">
        <w:rPr>
          <w:rFonts w:ascii="Tahoma" w:eastAsia="新細明體" w:hAnsi="Tahoma" w:cs="Tahoma"/>
          <w:color w:val="333333"/>
          <w:kern w:val="0"/>
          <w:szCs w:val="24"/>
          <w:bdr w:val="none" w:sz="0" w:space="0" w:color="auto" w:frame="1"/>
        </w:rPr>
        <w:t>本</w:t>
      </w:r>
      <w:proofErr w:type="spellStart"/>
      <w:r w:rsidRPr="00E26AB5">
        <w:rPr>
          <w:rFonts w:ascii="Tahoma" w:eastAsia="新細明體" w:hAnsi="Tahoma" w:cs="Tahoma"/>
          <w:color w:val="333333"/>
          <w:kern w:val="0"/>
          <w:szCs w:val="24"/>
          <w:bdr w:val="none" w:sz="0" w:space="0" w:color="auto" w:frame="1"/>
        </w:rPr>
        <w:t>Wolters</w:t>
      </w:r>
      <w:proofErr w:type="spellEnd"/>
      <w:r w:rsidRPr="00E26AB5">
        <w:rPr>
          <w:rFonts w:ascii="Tahoma" w:eastAsia="新細明體" w:hAnsi="Tahoma" w:cs="Tahoma"/>
          <w:color w:val="333333"/>
          <w:kern w:val="0"/>
          <w:szCs w:val="24"/>
          <w:bdr w:val="none" w:sz="0" w:space="0" w:color="auto" w:frame="1"/>
        </w:rPr>
        <w:t xml:space="preserve"> </w:t>
      </w:r>
      <w:proofErr w:type="spellStart"/>
      <w:r w:rsidRPr="00E26AB5">
        <w:rPr>
          <w:rFonts w:ascii="Tahoma" w:eastAsia="新細明體" w:hAnsi="Tahoma" w:cs="Tahoma"/>
          <w:color w:val="333333"/>
          <w:kern w:val="0"/>
          <w:szCs w:val="24"/>
          <w:bdr w:val="none" w:sz="0" w:space="0" w:color="auto" w:frame="1"/>
        </w:rPr>
        <w:t>Kluwer</w:t>
      </w:r>
      <w:proofErr w:type="spellEnd"/>
      <w:r w:rsidRPr="00E26AB5">
        <w:rPr>
          <w:rFonts w:ascii="Tahoma" w:eastAsia="新細明體" w:hAnsi="Tahoma" w:cs="Tahoma"/>
          <w:color w:val="333333"/>
          <w:kern w:val="0"/>
          <w:szCs w:val="24"/>
          <w:bdr w:val="none" w:sz="0" w:space="0" w:color="auto" w:frame="1"/>
        </w:rPr>
        <w:t>/Lippincott Williams &amp; Wilkins</w:t>
      </w:r>
      <w:r w:rsidRPr="00E26AB5">
        <w:rPr>
          <w:rFonts w:ascii="Tahoma" w:eastAsia="新細明體" w:hAnsi="Tahoma" w:cs="Tahoma"/>
          <w:color w:val="333333"/>
          <w:kern w:val="0"/>
          <w:szCs w:val="24"/>
          <w:bdr w:val="none" w:sz="0" w:space="0" w:color="auto" w:frame="1"/>
        </w:rPr>
        <w:t>或者</w:t>
      </w:r>
      <w:r w:rsidRPr="00E26AB5">
        <w:rPr>
          <w:rFonts w:ascii="Tahoma" w:eastAsia="新細明體" w:hAnsi="Tahoma" w:cs="Tahoma"/>
          <w:color w:val="333333"/>
          <w:kern w:val="0"/>
          <w:szCs w:val="24"/>
          <w:bdr w:val="none" w:sz="0" w:space="0" w:color="auto" w:frame="1"/>
        </w:rPr>
        <w:t>Human Kinetics</w:t>
      </w:r>
      <w:r w:rsidRPr="00E26AB5">
        <w:rPr>
          <w:rFonts w:ascii="Tahoma" w:eastAsia="新細明體" w:hAnsi="Tahoma" w:cs="Tahoma"/>
          <w:color w:val="333333"/>
          <w:kern w:val="0"/>
          <w:szCs w:val="24"/>
          <w:bdr w:val="none" w:sz="0" w:space="0" w:color="auto" w:frame="1"/>
        </w:rPr>
        <w:t>出版的書籍還有價值</w:t>
      </w:r>
      <w:r w:rsidRPr="00E26AB5">
        <w:rPr>
          <w:rFonts w:ascii="Tahoma" w:eastAsia="新細明體" w:hAnsi="Tahoma" w:cs="Tahoma"/>
          <w:color w:val="333333"/>
          <w:kern w:val="0"/>
          <w:szCs w:val="24"/>
          <w:bdr w:val="none" w:sz="0" w:space="0" w:color="auto" w:frame="1"/>
        </w:rPr>
        <w:t>100</w:t>
      </w:r>
      <w:r w:rsidRPr="00E26AB5">
        <w:rPr>
          <w:rFonts w:ascii="Tahoma" w:eastAsia="新細明體" w:hAnsi="Tahoma" w:cs="Tahoma"/>
          <w:color w:val="333333"/>
          <w:kern w:val="0"/>
          <w:szCs w:val="24"/>
          <w:bdr w:val="none" w:sz="0" w:space="0" w:color="auto" w:frame="1"/>
        </w:rPr>
        <w:t>美元的</w:t>
      </w:r>
      <w:proofErr w:type="spellStart"/>
      <w:r w:rsidRPr="00E26AB5">
        <w:rPr>
          <w:rFonts w:ascii="Tahoma" w:eastAsia="新細明體" w:hAnsi="Tahoma" w:cs="Tahoma"/>
          <w:color w:val="333333"/>
          <w:kern w:val="0"/>
          <w:szCs w:val="24"/>
          <w:bdr w:val="none" w:sz="0" w:space="0" w:color="auto" w:frame="1"/>
        </w:rPr>
        <w:t>Mastercard</w:t>
      </w:r>
      <w:proofErr w:type="spellEnd"/>
      <w:r w:rsidRPr="00E26AB5">
        <w:rPr>
          <w:rFonts w:ascii="Tahoma" w:eastAsia="新細明體" w:hAnsi="Tahoma" w:cs="Tahoma"/>
          <w:color w:val="333333"/>
          <w:kern w:val="0"/>
          <w:szCs w:val="24"/>
          <w:bdr w:val="none" w:sz="0" w:space="0" w:color="auto" w:frame="1"/>
        </w:rPr>
        <w:t>禮品卡。這是為了增加調查問卷的參與度。這份問卷採用的是李克</w:t>
      </w:r>
      <w:proofErr w:type="gramStart"/>
      <w:r w:rsidRPr="00E26AB5">
        <w:rPr>
          <w:rFonts w:ascii="Tahoma" w:eastAsia="新細明體" w:hAnsi="Tahoma" w:cs="Tahoma"/>
          <w:color w:val="333333"/>
          <w:kern w:val="0"/>
          <w:szCs w:val="24"/>
          <w:bdr w:val="none" w:sz="0" w:space="0" w:color="auto" w:frame="1"/>
        </w:rPr>
        <w:t>特式是量</w:t>
      </w:r>
      <w:proofErr w:type="gramEnd"/>
      <w:r w:rsidRPr="00E26AB5">
        <w:rPr>
          <w:rFonts w:ascii="Tahoma" w:eastAsia="新細明體" w:hAnsi="Tahoma" w:cs="Tahoma"/>
          <w:color w:val="333333"/>
          <w:kern w:val="0"/>
          <w:szCs w:val="24"/>
          <w:bdr w:val="none" w:sz="0" w:space="0" w:color="auto" w:frame="1"/>
        </w:rPr>
        <w:t>表的方式，從最低分</w:t>
      </w:r>
      <w:r w:rsidRPr="00E26AB5">
        <w:rPr>
          <w:rFonts w:ascii="Tahoma" w:eastAsia="新細明體" w:hAnsi="Tahoma" w:cs="Tahoma"/>
          <w:color w:val="333333"/>
          <w:kern w:val="0"/>
          <w:szCs w:val="24"/>
          <w:bdr w:val="none" w:sz="0" w:space="0" w:color="auto" w:frame="1"/>
        </w:rPr>
        <w:t>1</w:t>
      </w:r>
      <w:r w:rsidRPr="00E26AB5">
        <w:rPr>
          <w:rFonts w:ascii="Tahoma" w:eastAsia="新細明體" w:hAnsi="Tahoma" w:cs="Tahoma"/>
          <w:color w:val="333333"/>
          <w:kern w:val="0"/>
          <w:szCs w:val="24"/>
          <w:bdr w:val="none" w:sz="0" w:space="0" w:color="auto" w:frame="1"/>
        </w:rPr>
        <w:t>分（最不可能成為趨勢）到最高分</w:t>
      </w:r>
      <w:r w:rsidRPr="00E26AB5">
        <w:rPr>
          <w:rFonts w:ascii="Tahoma" w:eastAsia="新細明體" w:hAnsi="Tahoma" w:cs="Tahoma"/>
          <w:color w:val="333333"/>
          <w:kern w:val="0"/>
          <w:szCs w:val="24"/>
          <w:bdr w:val="none" w:sz="0" w:space="0" w:color="auto" w:frame="1"/>
        </w:rPr>
        <w:t>10</w:t>
      </w:r>
      <w:r w:rsidRPr="00E26AB5">
        <w:rPr>
          <w:rFonts w:ascii="Tahoma" w:eastAsia="新細明體" w:hAnsi="Tahoma" w:cs="Tahoma"/>
          <w:color w:val="333333"/>
          <w:kern w:val="0"/>
          <w:szCs w:val="24"/>
          <w:bdr w:val="none" w:sz="0" w:space="0" w:color="auto" w:frame="1"/>
        </w:rPr>
        <w:t>分（最有可能成為趨勢）。每項評分完畢，他們還可以評論。</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在問卷結束時會有空白處讓調查對象評論或者寫上自己認為下一次潛在的健身趨勢。下一步就是把調查問卷的電子版發給使用</w:t>
      </w:r>
      <w:r w:rsidRPr="00E26AB5">
        <w:rPr>
          <w:rFonts w:ascii="Tahoma" w:eastAsia="新細明體" w:hAnsi="Tahoma" w:cs="Tahoma"/>
          <w:color w:val="333333"/>
          <w:kern w:val="0"/>
          <w:szCs w:val="24"/>
          <w:bdr w:val="none" w:sz="0" w:space="0" w:color="auto" w:frame="1"/>
        </w:rPr>
        <w:t>Survey Monkey</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surveymonkey.com</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特定的健身健康行業專業人士。</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聯盟成員、</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健康與健身日報非會員訂閱用戶，《</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健康與健身日報》編輯們和《</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健康與健身日報》的董事會成員。</w:t>
      </w:r>
      <w:proofErr w:type="gramStart"/>
      <w:r w:rsidRPr="00E26AB5">
        <w:rPr>
          <w:rFonts w:ascii="Tahoma" w:eastAsia="新細明體" w:hAnsi="Tahoma" w:cs="Tahoma"/>
          <w:color w:val="333333"/>
          <w:kern w:val="0"/>
          <w:szCs w:val="24"/>
          <w:bdr w:val="none" w:sz="0" w:space="0" w:color="auto" w:frame="1"/>
        </w:rPr>
        <w:t>此外，</w:t>
      </w:r>
      <w:proofErr w:type="gramEnd"/>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健康與健身日報》</w:t>
      </w:r>
      <w:proofErr w:type="gramStart"/>
      <w:r w:rsidRPr="00E26AB5">
        <w:rPr>
          <w:rFonts w:ascii="Tahoma" w:eastAsia="新細明體" w:hAnsi="Tahoma" w:cs="Tahoma"/>
          <w:color w:val="333333"/>
          <w:kern w:val="0"/>
          <w:szCs w:val="24"/>
          <w:bdr w:val="none" w:sz="0" w:space="0" w:color="auto" w:frame="1"/>
        </w:rPr>
        <w:t>的官網</w:t>
      </w:r>
      <w:proofErr w:type="gramEnd"/>
      <w:r w:rsidRPr="00E26AB5">
        <w:rPr>
          <w:rFonts w:ascii="Tahoma" w:eastAsia="新細明體" w:hAnsi="Tahoma" w:cs="Tahoma"/>
          <w:color w:val="333333"/>
          <w:kern w:val="0"/>
          <w:szCs w:val="24"/>
          <w:bdr w:val="none" w:sz="0" w:space="0" w:color="auto" w:frame="1"/>
        </w:rPr>
        <w:t>、</w:t>
      </w:r>
      <w:proofErr w:type="spellStart"/>
      <w:r w:rsidRPr="00E26AB5">
        <w:rPr>
          <w:rFonts w:ascii="Tahoma" w:eastAsia="新細明體" w:hAnsi="Tahoma" w:cs="Tahoma"/>
          <w:color w:val="333333"/>
          <w:kern w:val="0"/>
          <w:szCs w:val="24"/>
          <w:bdr w:val="none" w:sz="0" w:space="0" w:color="auto" w:frame="1"/>
        </w:rPr>
        <w:t>Facebook</w:t>
      </w:r>
      <w:proofErr w:type="spellEnd"/>
      <w:r w:rsidRPr="00E26AB5">
        <w:rPr>
          <w:rFonts w:ascii="Tahoma" w:eastAsia="新細明體" w:hAnsi="Tahoma" w:cs="Tahoma"/>
          <w:color w:val="333333"/>
          <w:kern w:val="0"/>
          <w:szCs w:val="24"/>
          <w:bdr w:val="none" w:sz="0" w:space="0" w:color="auto" w:frame="1"/>
        </w:rPr>
        <w:t>頁面和</w:t>
      </w:r>
      <w:r w:rsidRPr="00E26AB5">
        <w:rPr>
          <w:rFonts w:ascii="Tahoma" w:eastAsia="新細明體" w:hAnsi="Tahoma" w:cs="Tahoma"/>
          <w:color w:val="333333"/>
          <w:kern w:val="0"/>
          <w:szCs w:val="24"/>
          <w:bdr w:val="none" w:sz="0" w:space="0" w:color="auto" w:frame="1"/>
        </w:rPr>
        <w:t>Twitter</w:t>
      </w:r>
      <w:r w:rsidRPr="00E26AB5">
        <w:rPr>
          <w:rFonts w:ascii="Tahoma" w:eastAsia="新細明體" w:hAnsi="Tahoma" w:cs="Tahoma"/>
          <w:color w:val="333333"/>
          <w:kern w:val="0"/>
          <w:szCs w:val="24"/>
          <w:bdr w:val="none" w:sz="0" w:space="0" w:color="auto" w:frame="1"/>
        </w:rPr>
        <w:t>頁面都會發布調查問卷的鏈接。</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b/>
          <w:bCs/>
          <w:color w:val="333333"/>
          <w:kern w:val="0"/>
          <w:szCs w:val="24"/>
        </w:rPr>
        <w:t>接受調查問卷的專業人士的年齡</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bdr w:val="none" w:sz="0" w:space="0" w:color="auto" w:frame="1"/>
        </w:rPr>
        <w:br/>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bdr w:val="none" w:sz="0" w:space="0" w:color="auto" w:frame="1"/>
        </w:rPr>
        <w:pict>
          <v:shape id="_x0000_i1026" type="#_x0000_t75" alt="" style="width:24pt;height:24pt"/>
        </w:pict>
      </w:r>
      <w:r w:rsidRPr="00E26AB5">
        <w:rPr>
          <w:rFonts w:ascii="Tahoma" w:eastAsia="新細明體" w:hAnsi="Tahoma" w:cs="Tahoma"/>
          <w:b/>
          <w:bCs/>
          <w:color w:val="333333"/>
          <w:kern w:val="0"/>
          <w:szCs w:val="24"/>
          <w:bdr w:val="none" w:sz="0" w:space="0" w:color="auto" w:frame="1"/>
        </w:rPr>
        <w:br/>
      </w:r>
      <w:r w:rsidRPr="00E26AB5">
        <w:rPr>
          <w:rFonts w:ascii="Tahoma" w:eastAsia="新細明體" w:hAnsi="Tahoma" w:cs="Tahoma"/>
          <w:b/>
          <w:bCs/>
          <w:color w:val="333333"/>
          <w:kern w:val="0"/>
          <w:szCs w:val="24"/>
        </w:rPr>
        <w:t>接受調查問卷的人的工作年限</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3</w:t>
      </w:r>
      <w:r w:rsidRPr="00E26AB5">
        <w:rPr>
          <w:rFonts w:ascii="Tahoma" w:eastAsia="新細明體" w:hAnsi="Tahoma" w:cs="Tahoma"/>
          <w:color w:val="333333"/>
          <w:kern w:val="0"/>
          <w:szCs w:val="24"/>
          <w:bdr w:val="none" w:sz="0" w:space="0" w:color="auto" w:frame="1"/>
        </w:rPr>
        <w:t>個禮拜結束</w:t>
      </w:r>
      <w:proofErr w:type="gramStart"/>
      <w:r w:rsidRPr="00E26AB5">
        <w:rPr>
          <w:rFonts w:ascii="Tahoma" w:eastAsia="新細明體" w:hAnsi="Tahoma" w:cs="Tahoma"/>
          <w:color w:val="333333"/>
          <w:kern w:val="0"/>
          <w:szCs w:val="24"/>
          <w:bdr w:val="none" w:sz="0" w:space="0" w:color="auto" w:frame="1"/>
        </w:rPr>
        <w:t>后</w:t>
      </w:r>
      <w:proofErr w:type="gramEnd"/>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收到了</w:t>
      </w:r>
      <w:r w:rsidRPr="00E26AB5">
        <w:rPr>
          <w:rFonts w:ascii="Tahoma" w:eastAsia="新細明體" w:hAnsi="Tahoma" w:cs="Tahoma"/>
          <w:color w:val="333333"/>
          <w:kern w:val="0"/>
          <w:szCs w:val="24"/>
          <w:bdr w:val="none" w:sz="0" w:space="0" w:color="auto" w:frame="1"/>
        </w:rPr>
        <w:t>2833</w:t>
      </w:r>
      <w:r w:rsidRPr="00E26AB5">
        <w:rPr>
          <w:rFonts w:ascii="Tahoma" w:eastAsia="新細明體" w:hAnsi="Tahoma" w:cs="Tahoma"/>
          <w:color w:val="333333"/>
          <w:kern w:val="0"/>
          <w:szCs w:val="24"/>
          <w:bdr w:val="none" w:sz="0" w:space="0" w:color="auto" w:frame="1"/>
        </w:rPr>
        <w:t>分回復，回復率達到了</w:t>
      </w:r>
      <w:r w:rsidRPr="00E26AB5">
        <w:rPr>
          <w:rFonts w:ascii="Tahoma" w:eastAsia="新細明體" w:hAnsi="Tahoma" w:cs="Tahoma"/>
          <w:color w:val="333333"/>
          <w:kern w:val="0"/>
          <w:szCs w:val="24"/>
          <w:bdr w:val="none" w:sz="0" w:space="0" w:color="auto" w:frame="1"/>
        </w:rPr>
        <w:t>11%</w:t>
      </w:r>
      <w:r w:rsidRPr="00E26AB5">
        <w:rPr>
          <w:rFonts w:ascii="Tahoma" w:eastAsia="新細明體" w:hAnsi="Tahoma" w:cs="Tahoma"/>
          <w:color w:val="333333"/>
          <w:kern w:val="0"/>
          <w:szCs w:val="24"/>
          <w:bdr w:val="none" w:sz="0" w:space="0" w:color="auto" w:frame="1"/>
        </w:rPr>
        <w:t>，這與前幾年的情況非常類似。這些回復來自於澳大利亞、加拿大、中國、法國、德國、日本、印度、義大利、俄羅斯、新加坡、台灣、英國和美國等五大洲不同的國家。人口分佈上來看，</w:t>
      </w:r>
      <w:r w:rsidRPr="00E26AB5">
        <w:rPr>
          <w:rFonts w:ascii="Tahoma" w:eastAsia="新細明體" w:hAnsi="Tahoma" w:cs="Tahoma"/>
          <w:color w:val="333333"/>
          <w:kern w:val="0"/>
          <w:szCs w:val="24"/>
          <w:bdr w:val="none" w:sz="0" w:space="0" w:color="auto" w:frame="1"/>
        </w:rPr>
        <w:t>66%</w:t>
      </w:r>
      <w:r w:rsidRPr="00E26AB5">
        <w:rPr>
          <w:rFonts w:ascii="Tahoma" w:eastAsia="新細明體" w:hAnsi="Tahoma" w:cs="Tahoma"/>
          <w:color w:val="333333"/>
          <w:kern w:val="0"/>
          <w:szCs w:val="24"/>
          <w:bdr w:val="none" w:sz="0" w:space="0" w:color="auto" w:frame="1"/>
        </w:rPr>
        <w:t>的女性，年齡分佈如</w:t>
      </w:r>
      <w:r w:rsidRPr="00E26AB5">
        <w:rPr>
          <w:rFonts w:ascii="Tahoma" w:eastAsia="新細明體" w:hAnsi="Tahoma" w:cs="Tahoma"/>
          <w:color w:val="333333"/>
          <w:kern w:val="0"/>
          <w:szCs w:val="24"/>
          <w:bdr w:val="none" w:sz="0" w:space="0" w:color="auto" w:frame="1"/>
        </w:rPr>
        <w:t>Figure 1</w:t>
      </w:r>
      <w:r w:rsidRPr="00E26AB5">
        <w:rPr>
          <w:rFonts w:ascii="Tahoma" w:eastAsia="新細明體" w:hAnsi="Tahoma" w:cs="Tahoma"/>
          <w:color w:val="333333"/>
          <w:kern w:val="0"/>
          <w:szCs w:val="24"/>
          <w:bdr w:val="none" w:sz="0" w:space="0" w:color="auto" w:frame="1"/>
        </w:rPr>
        <w:t>，其中接近</w:t>
      </w:r>
      <w:r w:rsidRPr="00E26AB5">
        <w:rPr>
          <w:rFonts w:ascii="Tahoma" w:eastAsia="新細明體" w:hAnsi="Tahoma" w:cs="Tahoma"/>
          <w:color w:val="333333"/>
          <w:kern w:val="0"/>
          <w:szCs w:val="24"/>
          <w:bdr w:val="none" w:sz="0" w:space="0" w:color="auto" w:frame="1"/>
        </w:rPr>
        <w:t>46%</w:t>
      </w:r>
      <w:r w:rsidRPr="00E26AB5">
        <w:rPr>
          <w:rFonts w:ascii="Tahoma" w:eastAsia="新細明體" w:hAnsi="Tahoma" w:cs="Tahoma"/>
          <w:color w:val="333333"/>
          <w:kern w:val="0"/>
          <w:szCs w:val="24"/>
          <w:bdr w:val="none" w:sz="0" w:space="0" w:color="auto" w:frame="1"/>
        </w:rPr>
        <w:t>有超過</w:t>
      </w:r>
      <w:r w:rsidRPr="00E26AB5">
        <w:rPr>
          <w:rFonts w:ascii="Tahoma" w:eastAsia="新細明體" w:hAnsi="Tahoma" w:cs="Tahoma"/>
          <w:color w:val="333333"/>
          <w:kern w:val="0"/>
          <w:szCs w:val="24"/>
          <w:bdr w:val="none" w:sz="0" w:space="0" w:color="auto" w:frame="1"/>
        </w:rPr>
        <w:t>10</w:t>
      </w:r>
      <w:r w:rsidRPr="00E26AB5">
        <w:rPr>
          <w:rFonts w:ascii="Tahoma" w:eastAsia="新細明體" w:hAnsi="Tahoma" w:cs="Tahoma"/>
          <w:color w:val="333333"/>
          <w:kern w:val="0"/>
          <w:szCs w:val="24"/>
          <w:bdr w:val="none" w:sz="0" w:space="0" w:color="auto" w:frame="1"/>
        </w:rPr>
        <w:t>年的健康健身行業工作經驗，如</w:t>
      </w:r>
      <w:r w:rsidRPr="00E26AB5">
        <w:rPr>
          <w:rFonts w:ascii="Tahoma" w:eastAsia="新細明體" w:hAnsi="Tahoma" w:cs="Tahoma"/>
          <w:color w:val="333333"/>
          <w:kern w:val="0"/>
          <w:szCs w:val="24"/>
          <w:bdr w:val="none" w:sz="0" w:space="0" w:color="auto" w:frame="1"/>
        </w:rPr>
        <w:t>Figure 2</w:t>
      </w:r>
      <w:r w:rsidRPr="00E26AB5">
        <w:rPr>
          <w:rFonts w:ascii="Tahoma" w:eastAsia="新細明體" w:hAnsi="Tahoma" w:cs="Tahoma"/>
          <w:color w:val="333333"/>
          <w:kern w:val="0"/>
          <w:szCs w:val="24"/>
          <w:bdr w:val="none" w:sz="0" w:space="0" w:color="auto" w:frame="1"/>
        </w:rPr>
        <w:t>，而且</w:t>
      </w:r>
      <w:r w:rsidRPr="00E26AB5">
        <w:rPr>
          <w:rFonts w:ascii="Tahoma" w:eastAsia="新細明體" w:hAnsi="Tahoma" w:cs="Tahoma"/>
          <w:color w:val="333333"/>
          <w:kern w:val="0"/>
          <w:szCs w:val="24"/>
          <w:bdr w:val="none" w:sz="0" w:space="0" w:color="auto" w:frame="1"/>
        </w:rPr>
        <w:t>23%</w:t>
      </w:r>
      <w:r w:rsidRPr="00E26AB5">
        <w:rPr>
          <w:rFonts w:ascii="Tahoma" w:eastAsia="新細明體" w:hAnsi="Tahoma" w:cs="Tahoma"/>
          <w:color w:val="333333"/>
          <w:kern w:val="0"/>
          <w:szCs w:val="24"/>
          <w:bdr w:val="none" w:sz="0" w:space="0" w:color="auto" w:frame="1"/>
        </w:rPr>
        <w:t>的調查對象具有超過</w:t>
      </w:r>
      <w:r w:rsidRPr="00E26AB5">
        <w:rPr>
          <w:rFonts w:ascii="Tahoma" w:eastAsia="新細明體" w:hAnsi="Tahoma" w:cs="Tahoma"/>
          <w:color w:val="333333"/>
          <w:kern w:val="0"/>
          <w:szCs w:val="24"/>
          <w:bdr w:val="none" w:sz="0" w:space="0" w:color="auto" w:frame="1"/>
        </w:rPr>
        <w:t>20</w:t>
      </w:r>
      <w:r w:rsidRPr="00E26AB5">
        <w:rPr>
          <w:rFonts w:ascii="Tahoma" w:eastAsia="新細明體" w:hAnsi="Tahoma" w:cs="Tahoma"/>
          <w:color w:val="333333"/>
          <w:kern w:val="0"/>
          <w:szCs w:val="24"/>
          <w:bdr w:val="none" w:sz="0" w:space="0" w:color="auto" w:frame="1"/>
        </w:rPr>
        <w:t>年的行業經驗。</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pict>
          <v:shape id="_x0000_i1027" type="#_x0000_t75" alt="" style="width:24pt;height:24pt"/>
        </w:pic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調查問卷對象的職業（從上到下）：</w:t>
      </w:r>
      <w:proofErr w:type="gramStart"/>
      <w:r w:rsidRPr="00E26AB5">
        <w:rPr>
          <w:rFonts w:ascii="Tahoma" w:eastAsia="新細明體" w:hAnsi="Tahoma" w:cs="Tahoma"/>
          <w:b/>
          <w:bCs/>
          <w:color w:val="333333"/>
          <w:kern w:val="0"/>
          <w:szCs w:val="24"/>
        </w:rPr>
        <w:t>私教</w:t>
      </w:r>
      <w:proofErr w:type="gramEnd"/>
      <w:r w:rsidRPr="00E26AB5">
        <w:rPr>
          <w:rFonts w:ascii="Tahoma" w:eastAsia="新細明體" w:hAnsi="Tahoma" w:cs="Tahoma"/>
          <w:b/>
          <w:bCs/>
          <w:color w:val="333333"/>
          <w:kern w:val="0"/>
          <w:szCs w:val="24"/>
        </w:rPr>
        <w:t>（兼職）、</w:t>
      </w:r>
      <w:proofErr w:type="gramStart"/>
      <w:r w:rsidRPr="00E26AB5">
        <w:rPr>
          <w:rFonts w:ascii="Tahoma" w:eastAsia="新細明體" w:hAnsi="Tahoma" w:cs="Tahoma"/>
          <w:b/>
          <w:bCs/>
          <w:color w:val="333333"/>
          <w:kern w:val="0"/>
          <w:szCs w:val="24"/>
        </w:rPr>
        <w:t>私教</w:t>
      </w:r>
      <w:proofErr w:type="gramEnd"/>
      <w:r w:rsidRPr="00E26AB5">
        <w:rPr>
          <w:rFonts w:ascii="Tahoma" w:eastAsia="新細明體" w:hAnsi="Tahoma" w:cs="Tahoma"/>
          <w:b/>
          <w:bCs/>
          <w:color w:val="333333"/>
          <w:kern w:val="0"/>
          <w:szCs w:val="24"/>
        </w:rPr>
        <w:t>（全職）、健康健身專員（或同等職位）、健康健身總監、醫療行業專業人士（物理理療師、職業治療師）、臨床運動生理學家、教授、研究生、健康</w:t>
      </w:r>
      <w:r w:rsidRPr="00E26AB5">
        <w:rPr>
          <w:rFonts w:ascii="Tahoma" w:eastAsia="新細明體" w:hAnsi="Tahoma" w:cs="Tahoma"/>
          <w:b/>
          <w:bCs/>
          <w:color w:val="333333"/>
          <w:kern w:val="0"/>
          <w:szCs w:val="24"/>
        </w:rPr>
        <w:t>/</w:t>
      </w:r>
      <w:r w:rsidRPr="00E26AB5">
        <w:rPr>
          <w:rFonts w:ascii="Tahoma" w:eastAsia="新細明體" w:hAnsi="Tahoma" w:cs="Tahoma"/>
          <w:b/>
          <w:bCs/>
          <w:color w:val="333333"/>
          <w:kern w:val="0"/>
          <w:szCs w:val="24"/>
        </w:rPr>
        <w:t>健身教練、項目經理、大學生、健身房擁有者</w:t>
      </w:r>
      <w:r w:rsidRPr="00E26AB5">
        <w:rPr>
          <w:rFonts w:ascii="Tahoma" w:eastAsia="新細明體" w:hAnsi="Tahoma" w:cs="Tahoma"/>
          <w:b/>
          <w:bCs/>
          <w:color w:val="333333"/>
          <w:kern w:val="0"/>
          <w:szCs w:val="24"/>
        </w:rPr>
        <w:t>/</w:t>
      </w:r>
      <w:r w:rsidRPr="00E26AB5">
        <w:rPr>
          <w:rFonts w:ascii="Tahoma" w:eastAsia="新細明體" w:hAnsi="Tahoma" w:cs="Tahoma"/>
          <w:b/>
          <w:bCs/>
          <w:color w:val="333333"/>
          <w:kern w:val="0"/>
          <w:szCs w:val="24"/>
        </w:rPr>
        <w:t>運營人員、臨床運動專家（同等職位）、團體運動負責人、老師、其他</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接近</w:t>
      </w:r>
      <w:r w:rsidRPr="00E26AB5">
        <w:rPr>
          <w:rFonts w:ascii="Tahoma" w:eastAsia="新細明體" w:hAnsi="Tahoma" w:cs="Tahoma"/>
          <w:color w:val="333333"/>
          <w:kern w:val="0"/>
          <w:szCs w:val="24"/>
          <w:bdr w:val="none" w:sz="0" w:space="0" w:color="auto" w:frame="1"/>
        </w:rPr>
        <w:t>32%</w:t>
      </w:r>
      <w:r w:rsidRPr="00E26AB5">
        <w:rPr>
          <w:rFonts w:ascii="Tahoma" w:eastAsia="新細明體" w:hAnsi="Tahoma" w:cs="Tahoma"/>
          <w:color w:val="333333"/>
          <w:kern w:val="0"/>
          <w:szCs w:val="24"/>
          <w:bdr w:val="none" w:sz="0" w:space="0" w:color="auto" w:frame="1"/>
        </w:rPr>
        <w:t>的調查對象的年薪超過</w:t>
      </w:r>
      <w:r w:rsidRPr="00E26AB5">
        <w:rPr>
          <w:rFonts w:ascii="Tahoma" w:eastAsia="新細明體" w:hAnsi="Tahoma" w:cs="Tahoma"/>
          <w:color w:val="333333"/>
          <w:kern w:val="0"/>
          <w:szCs w:val="24"/>
          <w:bdr w:val="none" w:sz="0" w:space="0" w:color="auto" w:frame="1"/>
        </w:rPr>
        <w:t>5</w:t>
      </w:r>
      <w:r w:rsidRPr="00E26AB5">
        <w:rPr>
          <w:rFonts w:ascii="Tahoma" w:eastAsia="新細明體" w:hAnsi="Tahoma" w:cs="Tahoma"/>
          <w:color w:val="333333"/>
          <w:kern w:val="0"/>
          <w:szCs w:val="24"/>
          <w:bdr w:val="none" w:sz="0" w:space="0" w:color="auto" w:frame="1"/>
        </w:rPr>
        <w:t>萬美元，</w:t>
      </w:r>
      <w:r w:rsidRPr="00E26AB5">
        <w:rPr>
          <w:rFonts w:ascii="Tahoma" w:eastAsia="新細明體" w:hAnsi="Tahoma" w:cs="Tahoma"/>
          <w:color w:val="333333"/>
          <w:kern w:val="0"/>
          <w:szCs w:val="24"/>
          <w:bdr w:val="none" w:sz="0" w:space="0" w:color="auto" w:frame="1"/>
        </w:rPr>
        <w:t>5%</w:t>
      </w:r>
      <w:r w:rsidRPr="00E26AB5">
        <w:rPr>
          <w:rFonts w:ascii="Tahoma" w:eastAsia="新細明體" w:hAnsi="Tahoma" w:cs="Tahoma"/>
          <w:color w:val="333333"/>
          <w:kern w:val="0"/>
          <w:szCs w:val="24"/>
          <w:bdr w:val="none" w:sz="0" w:space="0" w:color="auto" w:frame="1"/>
        </w:rPr>
        <w:t>的年薪超過</w:t>
      </w:r>
      <w:r w:rsidRPr="00E26AB5">
        <w:rPr>
          <w:rFonts w:ascii="Tahoma" w:eastAsia="新細明體" w:hAnsi="Tahoma" w:cs="Tahoma"/>
          <w:color w:val="333333"/>
          <w:kern w:val="0"/>
          <w:szCs w:val="24"/>
          <w:bdr w:val="none" w:sz="0" w:space="0" w:color="auto" w:frame="1"/>
        </w:rPr>
        <w:t>10</w:t>
      </w:r>
      <w:r w:rsidRPr="00E26AB5">
        <w:rPr>
          <w:rFonts w:ascii="Tahoma" w:eastAsia="新細明體" w:hAnsi="Tahoma" w:cs="Tahoma"/>
          <w:color w:val="333333"/>
          <w:kern w:val="0"/>
          <w:szCs w:val="24"/>
          <w:bdr w:val="none" w:sz="0" w:space="0" w:color="auto" w:frame="1"/>
        </w:rPr>
        <w:t>萬美元，如</w:t>
      </w:r>
      <w:r w:rsidRPr="00E26AB5">
        <w:rPr>
          <w:rFonts w:ascii="Tahoma" w:eastAsia="新細明體" w:hAnsi="Tahoma" w:cs="Tahoma"/>
          <w:color w:val="333333"/>
          <w:kern w:val="0"/>
          <w:szCs w:val="24"/>
          <w:bdr w:val="none" w:sz="0" w:space="0" w:color="auto" w:frame="1"/>
        </w:rPr>
        <w:t>Figure 3</w:t>
      </w:r>
      <w:r w:rsidRPr="00E26AB5">
        <w:rPr>
          <w:rFonts w:ascii="Tahoma" w:eastAsia="新細明體" w:hAnsi="Tahoma" w:cs="Tahoma"/>
          <w:color w:val="333333"/>
          <w:kern w:val="0"/>
          <w:szCs w:val="24"/>
          <w:bdr w:val="none" w:sz="0" w:space="0" w:color="auto" w:frame="1"/>
        </w:rPr>
        <w:t>。有關調查問卷對象的職業，請見</w:t>
      </w:r>
      <w:r w:rsidRPr="00E26AB5">
        <w:rPr>
          <w:rFonts w:ascii="Tahoma" w:eastAsia="新細明體" w:hAnsi="Tahoma" w:cs="Tahoma"/>
          <w:color w:val="333333"/>
          <w:kern w:val="0"/>
          <w:szCs w:val="24"/>
          <w:bdr w:val="none" w:sz="0" w:space="0" w:color="auto" w:frame="1"/>
        </w:rPr>
        <w:t>Table 1</w:t>
      </w:r>
      <w:r w:rsidRPr="00E26AB5">
        <w:rPr>
          <w:rFonts w:ascii="Tahoma" w:eastAsia="新細明體" w:hAnsi="Tahoma" w:cs="Tahoma"/>
          <w:color w:val="333333"/>
          <w:kern w:val="0"/>
          <w:szCs w:val="24"/>
          <w:bdr w:val="none" w:sz="0" w:space="0" w:color="auto" w:frame="1"/>
        </w:rPr>
        <w:t>，其中</w:t>
      </w:r>
      <w:r w:rsidRPr="00E26AB5">
        <w:rPr>
          <w:rFonts w:ascii="Tahoma" w:eastAsia="新細明體" w:hAnsi="Tahoma" w:cs="Tahoma"/>
          <w:color w:val="333333"/>
          <w:kern w:val="0"/>
          <w:szCs w:val="24"/>
          <w:bdr w:val="none" w:sz="0" w:space="0" w:color="auto" w:frame="1"/>
        </w:rPr>
        <w:t>24%</w:t>
      </w:r>
      <w:r w:rsidRPr="00E26AB5">
        <w:rPr>
          <w:rFonts w:ascii="Tahoma" w:eastAsia="新細明體" w:hAnsi="Tahoma" w:cs="Tahoma"/>
          <w:color w:val="333333"/>
          <w:kern w:val="0"/>
          <w:szCs w:val="24"/>
          <w:bdr w:val="none" w:sz="0" w:space="0" w:color="auto" w:frame="1"/>
        </w:rPr>
        <w:t>是全職或者兼職的私人教練。當問到他們是全職和兼職的時候，</w:t>
      </w:r>
      <w:r w:rsidRPr="00E26AB5">
        <w:rPr>
          <w:rFonts w:ascii="Tahoma" w:eastAsia="新細明體" w:hAnsi="Tahoma" w:cs="Tahoma"/>
          <w:color w:val="333333"/>
          <w:kern w:val="0"/>
          <w:szCs w:val="24"/>
          <w:bdr w:val="none" w:sz="0" w:space="0" w:color="auto" w:frame="1"/>
        </w:rPr>
        <w:t>62%</w:t>
      </w:r>
      <w:r w:rsidRPr="00E26AB5">
        <w:rPr>
          <w:rFonts w:ascii="Tahoma" w:eastAsia="新細明體" w:hAnsi="Tahoma" w:cs="Tahoma"/>
          <w:color w:val="333333"/>
          <w:kern w:val="0"/>
          <w:szCs w:val="24"/>
          <w:bdr w:val="none" w:sz="0" w:space="0" w:color="auto" w:frame="1"/>
        </w:rPr>
        <w:t>表示是全職，</w:t>
      </w:r>
      <w:r w:rsidRPr="00E26AB5">
        <w:rPr>
          <w:rFonts w:ascii="Tahoma" w:eastAsia="新細明體" w:hAnsi="Tahoma" w:cs="Tahoma"/>
          <w:color w:val="333333"/>
          <w:kern w:val="0"/>
          <w:szCs w:val="24"/>
          <w:bdr w:val="none" w:sz="0" w:space="0" w:color="auto" w:frame="1"/>
        </w:rPr>
        <w:t>31%</w:t>
      </w:r>
      <w:r w:rsidRPr="00E26AB5">
        <w:rPr>
          <w:rFonts w:ascii="Tahoma" w:eastAsia="新細明體" w:hAnsi="Tahoma" w:cs="Tahoma"/>
          <w:color w:val="333333"/>
          <w:kern w:val="0"/>
          <w:szCs w:val="24"/>
          <w:bdr w:val="none" w:sz="0" w:space="0" w:color="auto" w:frame="1"/>
        </w:rPr>
        <w:t>表示是以兼職的方式工作。其餘的人或是每周工作</w:t>
      </w:r>
      <w:r w:rsidRPr="00E26AB5">
        <w:rPr>
          <w:rFonts w:ascii="Tahoma" w:eastAsia="新細明體" w:hAnsi="Tahoma" w:cs="Tahoma"/>
          <w:color w:val="333333"/>
          <w:kern w:val="0"/>
          <w:szCs w:val="24"/>
          <w:bdr w:val="none" w:sz="0" w:space="0" w:color="auto" w:frame="1"/>
        </w:rPr>
        <w:t>20</w:t>
      </w:r>
      <w:r w:rsidRPr="00E26AB5">
        <w:rPr>
          <w:rFonts w:ascii="Tahoma" w:eastAsia="新細明體" w:hAnsi="Tahoma" w:cs="Tahoma"/>
          <w:color w:val="333333"/>
          <w:kern w:val="0"/>
          <w:szCs w:val="24"/>
          <w:bdr w:val="none" w:sz="0" w:space="0" w:color="auto" w:frame="1"/>
        </w:rPr>
        <w:t>至</w:t>
      </w:r>
      <w:r w:rsidRPr="00E26AB5">
        <w:rPr>
          <w:rFonts w:ascii="Tahoma" w:eastAsia="新細明體" w:hAnsi="Tahoma" w:cs="Tahoma"/>
          <w:color w:val="333333"/>
          <w:kern w:val="0"/>
          <w:szCs w:val="24"/>
          <w:bdr w:val="none" w:sz="0" w:space="0" w:color="auto" w:frame="1"/>
        </w:rPr>
        <w:t>40</w:t>
      </w:r>
      <w:r w:rsidRPr="00E26AB5">
        <w:rPr>
          <w:rFonts w:ascii="Tahoma" w:eastAsia="新細明體" w:hAnsi="Tahoma" w:cs="Tahoma"/>
          <w:color w:val="333333"/>
          <w:kern w:val="0"/>
          <w:szCs w:val="24"/>
          <w:bdr w:val="none" w:sz="0" w:space="0" w:color="auto" w:frame="1"/>
        </w:rPr>
        <w:t>小時，或者是時而有空的學生。接近</w:t>
      </w:r>
      <w:r w:rsidRPr="00E26AB5">
        <w:rPr>
          <w:rFonts w:ascii="Tahoma" w:eastAsia="新細明體" w:hAnsi="Tahoma" w:cs="Tahoma"/>
          <w:color w:val="333333"/>
          <w:kern w:val="0"/>
          <w:szCs w:val="24"/>
          <w:bdr w:val="none" w:sz="0" w:space="0" w:color="auto" w:frame="1"/>
        </w:rPr>
        <w:t>40%</w:t>
      </w:r>
      <w:r w:rsidRPr="00E26AB5">
        <w:rPr>
          <w:rFonts w:ascii="Tahoma" w:eastAsia="新細明體" w:hAnsi="Tahoma" w:cs="Tahoma"/>
          <w:color w:val="333333"/>
          <w:kern w:val="0"/>
          <w:szCs w:val="24"/>
          <w:bdr w:val="none" w:sz="0" w:space="0" w:color="auto" w:frame="1"/>
        </w:rPr>
        <w:t>的</w:t>
      </w:r>
      <w:proofErr w:type="gramStart"/>
      <w:r w:rsidRPr="00E26AB5">
        <w:rPr>
          <w:rFonts w:ascii="Tahoma" w:eastAsia="新細明體" w:hAnsi="Tahoma" w:cs="Tahoma"/>
          <w:color w:val="333333"/>
          <w:kern w:val="0"/>
          <w:szCs w:val="24"/>
          <w:bdr w:val="none" w:sz="0" w:space="0" w:color="auto" w:frame="1"/>
        </w:rPr>
        <w:t>人說這是</w:t>
      </w:r>
      <w:proofErr w:type="gramEnd"/>
      <w:r w:rsidRPr="00E26AB5">
        <w:rPr>
          <w:rFonts w:ascii="Tahoma" w:eastAsia="新細明體" w:hAnsi="Tahoma" w:cs="Tahoma"/>
          <w:color w:val="333333"/>
          <w:kern w:val="0"/>
          <w:szCs w:val="24"/>
          <w:bdr w:val="none" w:sz="0" w:space="0" w:color="auto" w:frame="1"/>
        </w:rPr>
        <w:t>他們第一份工作，但是</w:t>
      </w:r>
      <w:r w:rsidRPr="00E26AB5">
        <w:rPr>
          <w:rFonts w:ascii="Tahoma" w:eastAsia="新細明體" w:hAnsi="Tahoma" w:cs="Tahoma"/>
          <w:color w:val="333333"/>
          <w:kern w:val="0"/>
          <w:szCs w:val="24"/>
          <w:bdr w:val="none" w:sz="0" w:space="0" w:color="auto" w:frame="1"/>
        </w:rPr>
        <w:t>35%</w:t>
      </w:r>
      <w:r w:rsidRPr="00E26AB5">
        <w:rPr>
          <w:rFonts w:ascii="Tahoma" w:eastAsia="新細明體" w:hAnsi="Tahoma" w:cs="Tahoma"/>
          <w:color w:val="333333"/>
          <w:kern w:val="0"/>
          <w:szCs w:val="24"/>
          <w:bdr w:val="none" w:sz="0" w:space="0" w:color="auto" w:frame="1"/>
        </w:rPr>
        <w:t>的</w:t>
      </w:r>
      <w:proofErr w:type="gramStart"/>
      <w:r w:rsidRPr="00E26AB5">
        <w:rPr>
          <w:rFonts w:ascii="Tahoma" w:eastAsia="新細明體" w:hAnsi="Tahoma" w:cs="Tahoma"/>
          <w:color w:val="333333"/>
          <w:kern w:val="0"/>
          <w:szCs w:val="24"/>
          <w:bdr w:val="none" w:sz="0" w:space="0" w:color="auto" w:frame="1"/>
        </w:rPr>
        <w:t>人說這是</w:t>
      </w:r>
      <w:proofErr w:type="gramEnd"/>
      <w:r w:rsidRPr="00E26AB5">
        <w:rPr>
          <w:rFonts w:ascii="Tahoma" w:eastAsia="新細明體" w:hAnsi="Tahoma" w:cs="Tahoma"/>
          <w:color w:val="333333"/>
          <w:kern w:val="0"/>
          <w:szCs w:val="24"/>
          <w:bdr w:val="none" w:sz="0" w:space="0" w:color="auto" w:frame="1"/>
        </w:rPr>
        <w:t>他們第二份工作。其餘</w:t>
      </w:r>
      <w:r w:rsidRPr="00E26AB5">
        <w:rPr>
          <w:rFonts w:ascii="Tahoma" w:eastAsia="新細明體" w:hAnsi="Tahoma" w:cs="Tahoma"/>
          <w:color w:val="333333"/>
          <w:kern w:val="0"/>
          <w:szCs w:val="24"/>
          <w:bdr w:val="none" w:sz="0" w:space="0" w:color="auto" w:frame="1"/>
        </w:rPr>
        <w:t>28%</w:t>
      </w:r>
      <w:proofErr w:type="gramStart"/>
      <w:r w:rsidRPr="00E26AB5">
        <w:rPr>
          <w:rFonts w:ascii="Tahoma" w:eastAsia="新細明體" w:hAnsi="Tahoma" w:cs="Tahoma"/>
          <w:color w:val="333333"/>
          <w:kern w:val="0"/>
          <w:szCs w:val="24"/>
          <w:bdr w:val="none" w:sz="0" w:space="0" w:color="auto" w:frame="1"/>
        </w:rPr>
        <w:t>說此前</w:t>
      </w:r>
      <w:proofErr w:type="gramEnd"/>
      <w:r w:rsidRPr="00E26AB5">
        <w:rPr>
          <w:rFonts w:ascii="Tahoma" w:eastAsia="新細明體" w:hAnsi="Tahoma" w:cs="Tahoma"/>
          <w:color w:val="333333"/>
          <w:kern w:val="0"/>
          <w:szCs w:val="24"/>
          <w:bdr w:val="none" w:sz="0" w:space="0" w:color="auto" w:frame="1"/>
        </w:rPr>
        <w:t>還做過兩份以上的工作。圖四描述了受訪者的工作情況。</w:t>
      </w:r>
    </w:p>
    <w:p w:rsidR="00E26AB5" w:rsidRPr="00E26AB5" w:rsidRDefault="00E26AB5" w:rsidP="00E26AB5">
      <w:pPr>
        <w:widowControl/>
        <w:spacing w:afterLines="0"/>
        <w:ind w:left="0" w:firstLineChars="0" w:firstLine="0"/>
        <w:rPr>
          <w:rFonts w:ascii="Tahoma" w:eastAsia="新細明體" w:hAnsi="Tahoma" w:cs="Tahoma"/>
          <w:color w:val="333333"/>
          <w:kern w:val="0"/>
          <w:sz w:val="13"/>
          <w:szCs w:val="13"/>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Pr>
          <w:rFonts w:ascii="Tahoma" w:eastAsia="新細明體" w:hAnsi="Tahoma" w:cs="Tahoma"/>
          <w:noProof/>
          <w:color w:val="333333"/>
          <w:kern w:val="0"/>
          <w:sz w:val="13"/>
          <w:szCs w:val="13"/>
          <w:bdr w:val="none" w:sz="0" w:space="0" w:color="auto" w:frame="1"/>
        </w:rPr>
        <w:drawing>
          <wp:inline distT="0" distB="0" distL="0" distR="0">
            <wp:extent cx="6760210" cy="4201795"/>
            <wp:effectExtent l="19050" t="0" r="2540" b="0"/>
            <wp:docPr id="6" name="圖片 6" descr="http://img01.store.sogou.com/net/a/04/link?appid=100520031&amp;w=710&amp;url=http://mmbiz.qpic.cn/mmbiz/HbhHdrGlED8vvtyowibOXv0EEh3pNT9GuLDHibuppBYsd5G9uRQghFZjNHn8tYg9icMkrsBJVCgTA7PNOoiczgECPQ/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01.store.sogou.com/net/a/04/link?appid=100520031&amp;w=710&amp;url=http://mmbiz.qpic.cn/mmbiz/HbhHdrGlED8vvtyowibOXv0EEh3pNT9GuLDHibuppBYsd5G9uRQghFZjNHn8tYg9icMkrsBJVCgTA7PNOoiczgECPQ/0?wx_fmt=jpeg"/>
                    <pic:cNvPicPr>
                      <a:picLocks noChangeAspect="1" noChangeArrowheads="1"/>
                    </pic:cNvPicPr>
                  </pic:nvPicPr>
                  <pic:blipFill>
                    <a:blip r:embed="rId6" cstate="print"/>
                    <a:srcRect/>
                    <a:stretch>
                      <a:fillRect/>
                    </a:stretch>
                  </pic:blipFill>
                  <pic:spPr bwMode="auto">
                    <a:xfrm>
                      <a:off x="0" y="0"/>
                      <a:ext cx="6760210" cy="4201795"/>
                    </a:xfrm>
                    <a:prstGeom prst="rect">
                      <a:avLst/>
                    </a:prstGeom>
                    <a:noFill/>
                    <a:ln w="9525">
                      <a:noFill/>
                      <a:miter lim="800000"/>
                      <a:headEnd/>
                      <a:tailEnd/>
                    </a:ln>
                  </pic:spPr>
                </pic:pic>
              </a:graphicData>
            </a:graphic>
          </wp:inline>
        </w:drawing>
      </w:r>
      <w:r w:rsidRPr="00E26AB5">
        <w:rPr>
          <w:rFonts w:ascii="Tahoma" w:eastAsia="新細明體" w:hAnsi="Tahoma" w:cs="Tahoma"/>
          <w:color w:val="333333"/>
          <w:kern w:val="0"/>
          <w:sz w:val="13"/>
          <w:szCs w:val="13"/>
          <w:bdr w:val="none" w:sz="0" w:space="0" w:color="auto" w:frame="1"/>
        </w:rPr>
        <w:br/>
      </w:r>
      <w:r w:rsidRPr="00E26AB5">
        <w:rPr>
          <w:rFonts w:ascii="Tahoma" w:eastAsia="新細明體" w:hAnsi="Tahoma" w:cs="Tahoma"/>
          <w:b/>
          <w:bCs/>
          <w:color w:val="333333"/>
          <w:kern w:val="0"/>
          <w:szCs w:val="24"/>
        </w:rPr>
        <w:t>接受調查的行業專業人士的收入情況</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pict>
          <v:shape id="_x0000_i1028" type="#_x0000_t75" alt="" style="width:24pt;height:24pt"/>
        </w:pic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b/>
          <w:bCs/>
          <w:color w:val="333333"/>
          <w:kern w:val="0"/>
          <w:szCs w:val="24"/>
        </w:rPr>
        <w:t>調查問卷對象的工作地點（從左到右）：私人公司、商業健身中心、醫療健身中心、社區健</w:t>
      </w:r>
      <w:r w:rsidRPr="00E26AB5">
        <w:rPr>
          <w:rFonts w:ascii="Tahoma" w:eastAsia="新細明體" w:hAnsi="Tahoma" w:cs="Tahoma"/>
          <w:b/>
          <w:bCs/>
          <w:color w:val="333333"/>
          <w:kern w:val="0"/>
          <w:szCs w:val="24"/>
        </w:rPr>
        <w:lastRenderedPageBreak/>
        <w:t>身項目（比如</w:t>
      </w:r>
      <w:r w:rsidRPr="00E26AB5">
        <w:rPr>
          <w:rFonts w:ascii="Tahoma" w:eastAsia="新細明體" w:hAnsi="Tahoma" w:cs="Tahoma"/>
          <w:b/>
          <w:bCs/>
          <w:color w:val="333333"/>
          <w:kern w:val="0"/>
          <w:szCs w:val="24"/>
        </w:rPr>
        <w:t>YMCA</w:t>
      </w:r>
      <w:r w:rsidRPr="00E26AB5">
        <w:rPr>
          <w:rFonts w:ascii="Tahoma" w:eastAsia="新細明體" w:hAnsi="Tahoma" w:cs="Tahoma"/>
          <w:b/>
          <w:bCs/>
          <w:color w:val="333333"/>
          <w:kern w:val="0"/>
          <w:szCs w:val="24"/>
        </w:rPr>
        <w:t>或者</w:t>
      </w:r>
      <w:r w:rsidRPr="00E26AB5">
        <w:rPr>
          <w:rFonts w:ascii="Tahoma" w:eastAsia="新細明體" w:hAnsi="Tahoma" w:cs="Tahoma"/>
          <w:b/>
          <w:bCs/>
          <w:color w:val="333333"/>
          <w:kern w:val="0"/>
          <w:szCs w:val="24"/>
        </w:rPr>
        <w:t>JCC</w:t>
      </w:r>
      <w:r w:rsidRPr="00E26AB5">
        <w:rPr>
          <w:rFonts w:ascii="Tahoma" w:eastAsia="新細明體" w:hAnsi="Tahoma" w:cs="Tahoma"/>
          <w:b/>
          <w:bCs/>
          <w:color w:val="333333"/>
          <w:kern w:val="0"/>
          <w:szCs w:val="24"/>
        </w:rPr>
        <w:t>）、大學休閑中心、社區休閑中心、醫院</w:t>
      </w:r>
      <w:r w:rsidRPr="00E26AB5">
        <w:rPr>
          <w:rFonts w:ascii="Tahoma" w:eastAsia="新細明體" w:hAnsi="Tahoma" w:cs="Tahoma"/>
          <w:b/>
          <w:bCs/>
          <w:color w:val="333333"/>
          <w:kern w:val="0"/>
          <w:szCs w:val="24"/>
        </w:rPr>
        <w:t>/</w:t>
      </w:r>
      <w:r w:rsidRPr="00E26AB5">
        <w:rPr>
          <w:rFonts w:ascii="Tahoma" w:eastAsia="新細明體" w:hAnsi="Tahoma" w:cs="Tahoma"/>
          <w:b/>
          <w:bCs/>
          <w:color w:val="333333"/>
          <w:kern w:val="0"/>
          <w:szCs w:val="24"/>
        </w:rPr>
        <w:t>醫療中心項目</w:t>
      </w:r>
      <w:r w:rsidRPr="00E26AB5">
        <w:rPr>
          <w:rFonts w:ascii="Tahoma" w:eastAsia="新細明體" w:hAnsi="Tahoma" w:cs="Tahoma"/>
          <w:b/>
          <w:bCs/>
          <w:color w:val="333333"/>
          <w:kern w:val="0"/>
          <w:szCs w:val="24"/>
        </w:rPr>
        <w:t>/</w:t>
      </w:r>
      <w:r w:rsidRPr="00E26AB5">
        <w:rPr>
          <w:rFonts w:ascii="Tahoma" w:eastAsia="新細明體" w:hAnsi="Tahoma" w:cs="Tahoma"/>
          <w:b/>
          <w:bCs/>
          <w:color w:val="333333"/>
          <w:kern w:val="0"/>
          <w:szCs w:val="24"/>
        </w:rPr>
        <w:t>科室、其他</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問卷結果</w:t>
      </w:r>
    </w:p>
    <w:p w:rsidR="00E26AB5" w:rsidRPr="00E26AB5" w:rsidRDefault="00E26AB5" w:rsidP="00E26AB5">
      <w:pPr>
        <w:widowControl/>
        <w:spacing w:afterLines="0"/>
        <w:ind w:left="0" w:firstLineChars="0" w:firstLine="0"/>
        <w:rPr>
          <w:rFonts w:ascii="Tahoma" w:eastAsia="新細明體" w:hAnsi="Tahoma" w:cs="Tahoma"/>
          <w:color w:val="333333"/>
          <w:kern w:val="0"/>
          <w:sz w:val="13"/>
          <w:szCs w:val="13"/>
          <w:bdr w:val="none" w:sz="0" w:space="0" w:color="auto" w:frame="1"/>
        </w:rPr>
      </w:pPr>
      <w:r w:rsidRPr="00E26AB5">
        <w:rPr>
          <w:rFonts w:ascii="Tahoma" w:eastAsia="新細明體" w:hAnsi="Tahoma" w:cs="Tahoma"/>
          <w:b/>
          <w:bCs/>
          <w:color w:val="333333"/>
          <w:kern w:val="0"/>
          <w:sz w:val="13"/>
          <w:szCs w:val="13"/>
          <w:bdr w:val="none" w:sz="0" w:space="0" w:color="auto" w:frame="1"/>
        </w:rPr>
        <w:br/>
      </w:r>
    </w:p>
    <w:p w:rsidR="00E26AB5" w:rsidRPr="00E26AB5" w:rsidRDefault="00E26AB5" w:rsidP="00E26AB5">
      <w:pPr>
        <w:widowControl/>
        <w:spacing w:afterLines="0"/>
        <w:ind w:left="0" w:firstLineChars="0" w:firstLine="0"/>
        <w:rPr>
          <w:rFonts w:ascii="Tahoma" w:eastAsia="新細明體" w:hAnsi="Tahoma" w:cs="Tahoma"/>
          <w:color w:val="333333"/>
          <w:kern w:val="0"/>
          <w:sz w:val="13"/>
          <w:szCs w:val="13"/>
          <w:bdr w:val="none" w:sz="0" w:space="0" w:color="auto" w:frame="1"/>
        </w:rPr>
      </w:pPr>
      <w:r>
        <w:rPr>
          <w:rFonts w:ascii="Tahoma" w:eastAsia="新細明體" w:hAnsi="Tahoma" w:cs="Tahoma"/>
          <w:b/>
          <w:bCs/>
          <w:noProof/>
          <w:color w:val="333333"/>
          <w:kern w:val="0"/>
          <w:sz w:val="13"/>
          <w:szCs w:val="13"/>
          <w:bdr w:val="none" w:sz="0" w:space="0" w:color="auto" w:frame="1"/>
        </w:rPr>
        <w:lastRenderedPageBreak/>
        <w:drawing>
          <wp:inline distT="0" distB="0" distL="0" distR="0">
            <wp:extent cx="6760210" cy="8936990"/>
            <wp:effectExtent l="19050" t="0" r="2540" b="0"/>
            <wp:docPr id="8" name="圖片 8" descr="http://img01.store.sogou.com/net/a/04/link?appid=100520031&amp;w=710&amp;url=http://mmbiz.qpic.cn/mmbiz/HbhHdrGlED8vvtyowibOXv0EEh3pNT9GuRUoYd5s6db8RBQEOjErib3hQ2WyPLkNys9wUia0a5icNzRJjmSRZ04LicA/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01.store.sogou.com/net/a/04/link?appid=100520031&amp;w=710&amp;url=http://mmbiz.qpic.cn/mmbiz/HbhHdrGlED8vvtyowibOXv0EEh3pNT9GuRUoYd5s6db8RBQEOjErib3hQ2WyPLkNys9wUia0a5icNzRJjmSRZ04LicA/0?wx_fmt=jpeg"/>
                    <pic:cNvPicPr>
                      <a:picLocks noChangeAspect="1" noChangeArrowheads="1"/>
                    </pic:cNvPicPr>
                  </pic:nvPicPr>
                  <pic:blipFill>
                    <a:blip r:embed="rId7" cstate="print"/>
                    <a:srcRect/>
                    <a:stretch>
                      <a:fillRect/>
                    </a:stretch>
                  </pic:blipFill>
                  <pic:spPr bwMode="auto">
                    <a:xfrm>
                      <a:off x="0" y="0"/>
                      <a:ext cx="6760210" cy="8936990"/>
                    </a:xfrm>
                    <a:prstGeom prst="rect">
                      <a:avLst/>
                    </a:prstGeom>
                    <a:noFill/>
                    <a:ln w="9525">
                      <a:noFill/>
                      <a:miter lim="800000"/>
                      <a:headEnd/>
                      <a:tailEnd/>
                    </a:ln>
                  </pic:spPr>
                </pic:pic>
              </a:graphicData>
            </a:graphic>
          </wp:inline>
        </w:drawing>
      </w:r>
      <w:r w:rsidRPr="00E26AB5">
        <w:rPr>
          <w:rFonts w:ascii="Tahoma" w:eastAsia="新細明體" w:hAnsi="Tahoma" w:cs="Tahoma"/>
          <w:b/>
          <w:bCs/>
          <w:color w:val="333333"/>
          <w:kern w:val="0"/>
          <w:sz w:val="13"/>
          <w:szCs w:val="13"/>
          <w:bdr w:val="none" w:sz="0" w:space="0" w:color="auto" w:frame="1"/>
        </w:rPr>
        <w:lastRenderedPageBreak/>
        <w:br/>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w:t>
      </w:r>
      <w:r w:rsidRPr="00E26AB5">
        <w:rPr>
          <w:rFonts w:ascii="Tahoma" w:eastAsia="新細明體" w:hAnsi="Tahoma" w:cs="Tahoma"/>
          <w:b/>
          <w:bCs/>
          <w:color w:val="333333"/>
          <w:kern w:val="0"/>
          <w:szCs w:val="24"/>
        </w:rPr>
        <w:t>、穿戴式技術；</w:t>
      </w:r>
      <w:r w:rsidRPr="00E26AB5">
        <w:rPr>
          <w:rFonts w:ascii="Tahoma" w:eastAsia="新細明體" w:hAnsi="Tahoma" w:cs="Tahoma"/>
          <w:b/>
          <w:bCs/>
          <w:color w:val="333333"/>
          <w:kern w:val="0"/>
          <w:szCs w:val="24"/>
        </w:rPr>
        <w:t>2</w:t>
      </w:r>
      <w:r w:rsidRPr="00E26AB5">
        <w:rPr>
          <w:rFonts w:ascii="Tahoma" w:eastAsia="新細明體" w:hAnsi="Tahoma" w:cs="Tahoma"/>
          <w:b/>
          <w:bCs/>
          <w:color w:val="333333"/>
          <w:kern w:val="0"/>
          <w:szCs w:val="24"/>
        </w:rPr>
        <w:t>、無器械訓練；</w:t>
      </w:r>
      <w:r w:rsidRPr="00E26AB5">
        <w:rPr>
          <w:rFonts w:ascii="Tahoma" w:eastAsia="新細明體" w:hAnsi="Tahoma" w:cs="Tahoma"/>
          <w:b/>
          <w:bCs/>
          <w:color w:val="333333"/>
          <w:kern w:val="0"/>
          <w:szCs w:val="24"/>
        </w:rPr>
        <w:t>3</w:t>
      </w:r>
      <w:r w:rsidRPr="00E26AB5">
        <w:rPr>
          <w:rFonts w:ascii="Tahoma" w:eastAsia="新細明體" w:hAnsi="Tahoma" w:cs="Tahoma"/>
          <w:b/>
          <w:bCs/>
          <w:color w:val="333333"/>
          <w:kern w:val="0"/>
          <w:szCs w:val="24"/>
        </w:rPr>
        <w:t>、高強度間歇性訓練；</w:t>
      </w:r>
      <w:r w:rsidRPr="00E26AB5">
        <w:rPr>
          <w:rFonts w:ascii="Tahoma" w:eastAsia="新細明體" w:hAnsi="Tahoma" w:cs="Tahoma"/>
          <w:b/>
          <w:bCs/>
          <w:color w:val="333333"/>
          <w:kern w:val="0"/>
          <w:szCs w:val="24"/>
        </w:rPr>
        <w:t>4</w:t>
      </w:r>
      <w:r w:rsidRPr="00E26AB5">
        <w:rPr>
          <w:rFonts w:ascii="Tahoma" w:eastAsia="新細明體" w:hAnsi="Tahoma" w:cs="Tahoma"/>
          <w:b/>
          <w:bCs/>
          <w:color w:val="333333"/>
          <w:kern w:val="0"/>
          <w:szCs w:val="24"/>
        </w:rPr>
        <w:t>、力量訓練；</w:t>
      </w:r>
      <w:r w:rsidRPr="00E26AB5">
        <w:rPr>
          <w:rFonts w:ascii="Tahoma" w:eastAsia="新細明體" w:hAnsi="Tahoma" w:cs="Tahoma"/>
          <w:b/>
          <w:bCs/>
          <w:color w:val="333333"/>
          <w:kern w:val="0"/>
          <w:szCs w:val="24"/>
        </w:rPr>
        <w:t>5</w:t>
      </w:r>
      <w:r w:rsidRPr="00E26AB5">
        <w:rPr>
          <w:rFonts w:ascii="Tahoma" w:eastAsia="新細明體" w:hAnsi="Tahoma" w:cs="Tahoma"/>
          <w:b/>
          <w:bCs/>
          <w:color w:val="333333"/>
          <w:kern w:val="0"/>
          <w:szCs w:val="24"/>
        </w:rPr>
        <w:t>、專業的行業資格培訓；</w:t>
      </w:r>
      <w:r w:rsidRPr="00E26AB5">
        <w:rPr>
          <w:rFonts w:ascii="Tahoma" w:eastAsia="新細明體" w:hAnsi="Tahoma" w:cs="Tahoma"/>
          <w:b/>
          <w:bCs/>
          <w:color w:val="333333"/>
          <w:kern w:val="0"/>
          <w:szCs w:val="24"/>
        </w:rPr>
        <w:t>6</w:t>
      </w:r>
      <w:r w:rsidRPr="00E26AB5">
        <w:rPr>
          <w:rFonts w:ascii="Tahoma" w:eastAsia="新細明體" w:hAnsi="Tahoma" w:cs="Tahoma"/>
          <w:b/>
          <w:bCs/>
          <w:color w:val="333333"/>
          <w:kern w:val="0"/>
          <w:szCs w:val="24"/>
        </w:rPr>
        <w:t>、</w:t>
      </w:r>
      <w:proofErr w:type="gramStart"/>
      <w:r w:rsidRPr="00E26AB5">
        <w:rPr>
          <w:rFonts w:ascii="Tahoma" w:eastAsia="新細明體" w:hAnsi="Tahoma" w:cs="Tahoma"/>
          <w:b/>
          <w:bCs/>
          <w:color w:val="333333"/>
          <w:kern w:val="0"/>
          <w:szCs w:val="24"/>
        </w:rPr>
        <w:t>私教服務</w:t>
      </w:r>
      <w:proofErr w:type="gramEnd"/>
      <w:r w:rsidRPr="00E26AB5">
        <w:rPr>
          <w:rFonts w:ascii="Tahoma" w:eastAsia="新細明體" w:hAnsi="Tahoma" w:cs="Tahoma"/>
          <w:b/>
          <w:bCs/>
          <w:color w:val="333333"/>
          <w:kern w:val="0"/>
          <w:szCs w:val="24"/>
        </w:rPr>
        <w:t>；</w:t>
      </w:r>
      <w:r w:rsidRPr="00E26AB5">
        <w:rPr>
          <w:rFonts w:ascii="Tahoma" w:eastAsia="新細明體" w:hAnsi="Tahoma" w:cs="Tahoma"/>
          <w:b/>
          <w:bCs/>
          <w:color w:val="333333"/>
          <w:kern w:val="0"/>
          <w:szCs w:val="24"/>
        </w:rPr>
        <w:t>7</w:t>
      </w:r>
      <w:r w:rsidRPr="00E26AB5">
        <w:rPr>
          <w:rFonts w:ascii="Tahoma" w:eastAsia="新細明體" w:hAnsi="Tahoma" w:cs="Tahoma"/>
          <w:b/>
          <w:bCs/>
          <w:color w:val="333333"/>
          <w:kern w:val="0"/>
          <w:szCs w:val="24"/>
        </w:rPr>
        <w:t>、功能性訓練；</w:t>
      </w:r>
      <w:r w:rsidRPr="00E26AB5">
        <w:rPr>
          <w:rFonts w:ascii="Tahoma" w:eastAsia="新細明體" w:hAnsi="Tahoma" w:cs="Tahoma"/>
          <w:b/>
          <w:bCs/>
          <w:color w:val="333333"/>
          <w:kern w:val="0"/>
          <w:szCs w:val="24"/>
        </w:rPr>
        <w:t>8</w:t>
      </w:r>
      <w:r w:rsidRPr="00E26AB5">
        <w:rPr>
          <w:rFonts w:ascii="Tahoma" w:eastAsia="新細明體" w:hAnsi="Tahoma" w:cs="Tahoma"/>
          <w:b/>
          <w:bCs/>
          <w:color w:val="333333"/>
          <w:kern w:val="0"/>
          <w:szCs w:val="24"/>
        </w:rPr>
        <w:t>、老年人的健身項目；</w:t>
      </w:r>
      <w:r w:rsidRPr="00E26AB5">
        <w:rPr>
          <w:rFonts w:ascii="Tahoma" w:eastAsia="新細明體" w:hAnsi="Tahoma" w:cs="Tahoma"/>
          <w:b/>
          <w:bCs/>
          <w:color w:val="333333"/>
          <w:kern w:val="0"/>
          <w:szCs w:val="24"/>
        </w:rPr>
        <w:t>9</w:t>
      </w:r>
      <w:r w:rsidRPr="00E26AB5">
        <w:rPr>
          <w:rFonts w:ascii="Tahoma" w:eastAsia="新細明體" w:hAnsi="Tahoma" w:cs="Tahoma"/>
          <w:b/>
          <w:bCs/>
          <w:color w:val="333333"/>
          <w:kern w:val="0"/>
          <w:szCs w:val="24"/>
        </w:rPr>
        <w:t>、運動與減肥；</w:t>
      </w:r>
      <w:r w:rsidRPr="00E26AB5">
        <w:rPr>
          <w:rFonts w:ascii="Tahoma" w:eastAsia="新細明體" w:hAnsi="Tahoma" w:cs="Tahoma"/>
          <w:b/>
          <w:bCs/>
          <w:color w:val="333333"/>
          <w:kern w:val="0"/>
          <w:szCs w:val="24"/>
        </w:rPr>
        <w:t>10</w:t>
      </w:r>
      <w:r w:rsidRPr="00E26AB5">
        <w:rPr>
          <w:rFonts w:ascii="Tahoma" w:eastAsia="新細明體" w:hAnsi="Tahoma" w:cs="Tahoma"/>
          <w:b/>
          <w:bCs/>
          <w:color w:val="333333"/>
          <w:kern w:val="0"/>
          <w:szCs w:val="24"/>
        </w:rPr>
        <w:t>、瑜伽；</w:t>
      </w:r>
      <w:r w:rsidRPr="00E26AB5">
        <w:rPr>
          <w:rFonts w:ascii="Tahoma" w:eastAsia="新細明體" w:hAnsi="Tahoma" w:cs="Tahoma"/>
          <w:b/>
          <w:bCs/>
          <w:color w:val="333333"/>
          <w:kern w:val="0"/>
          <w:szCs w:val="24"/>
        </w:rPr>
        <w:t>11</w:t>
      </w:r>
      <w:r w:rsidRPr="00E26AB5">
        <w:rPr>
          <w:rFonts w:ascii="Tahoma" w:eastAsia="新細明體" w:hAnsi="Tahoma" w:cs="Tahoma"/>
          <w:b/>
          <w:bCs/>
          <w:color w:val="333333"/>
          <w:kern w:val="0"/>
          <w:szCs w:val="24"/>
        </w:rPr>
        <w:t>、團體私教課；</w:t>
      </w:r>
      <w:r w:rsidRPr="00E26AB5">
        <w:rPr>
          <w:rFonts w:ascii="Tahoma" w:eastAsia="新細明體" w:hAnsi="Tahoma" w:cs="Tahoma"/>
          <w:b/>
          <w:bCs/>
          <w:color w:val="333333"/>
          <w:kern w:val="0"/>
          <w:szCs w:val="24"/>
        </w:rPr>
        <w:t>12</w:t>
      </w:r>
      <w:r w:rsidRPr="00E26AB5">
        <w:rPr>
          <w:rFonts w:ascii="Tahoma" w:eastAsia="新細明體" w:hAnsi="Tahoma" w:cs="Tahoma"/>
          <w:b/>
          <w:bCs/>
          <w:color w:val="333333"/>
          <w:kern w:val="0"/>
          <w:szCs w:val="24"/>
        </w:rPr>
        <w:t>、工作場所的健康推廣；</w:t>
      </w:r>
      <w:r w:rsidRPr="00E26AB5">
        <w:rPr>
          <w:rFonts w:ascii="Tahoma" w:eastAsia="新細明體" w:hAnsi="Tahoma" w:cs="Tahoma"/>
          <w:b/>
          <w:bCs/>
          <w:color w:val="333333"/>
          <w:kern w:val="0"/>
          <w:szCs w:val="24"/>
        </w:rPr>
        <w:t>13</w:t>
      </w:r>
      <w:r w:rsidRPr="00E26AB5">
        <w:rPr>
          <w:rFonts w:ascii="Tahoma" w:eastAsia="新細明體" w:hAnsi="Tahoma" w:cs="Tahoma"/>
          <w:b/>
          <w:bCs/>
          <w:color w:val="333333"/>
          <w:kern w:val="0"/>
          <w:szCs w:val="24"/>
        </w:rPr>
        <w:t>、健康教練服務；</w:t>
      </w:r>
      <w:r w:rsidRPr="00E26AB5">
        <w:rPr>
          <w:rFonts w:ascii="Tahoma" w:eastAsia="新細明體" w:hAnsi="Tahoma" w:cs="Tahoma"/>
          <w:b/>
          <w:bCs/>
          <w:color w:val="333333"/>
          <w:kern w:val="0"/>
          <w:szCs w:val="24"/>
        </w:rPr>
        <w:t>14</w:t>
      </w:r>
      <w:r w:rsidRPr="00E26AB5">
        <w:rPr>
          <w:rFonts w:ascii="Tahoma" w:eastAsia="新細明體" w:hAnsi="Tahoma" w:cs="Tahoma"/>
          <w:b/>
          <w:bCs/>
          <w:color w:val="333333"/>
          <w:kern w:val="0"/>
          <w:szCs w:val="24"/>
        </w:rPr>
        <w:t>、戶外運動；</w:t>
      </w:r>
      <w:r w:rsidRPr="00E26AB5">
        <w:rPr>
          <w:rFonts w:ascii="Tahoma" w:eastAsia="新細明體" w:hAnsi="Tahoma" w:cs="Tahoma"/>
          <w:b/>
          <w:bCs/>
          <w:color w:val="333333"/>
          <w:kern w:val="0"/>
          <w:szCs w:val="24"/>
        </w:rPr>
        <w:t>15</w:t>
      </w:r>
      <w:r w:rsidRPr="00E26AB5">
        <w:rPr>
          <w:rFonts w:ascii="Tahoma" w:eastAsia="新細明體" w:hAnsi="Tahoma" w:cs="Tahoma"/>
          <w:b/>
          <w:bCs/>
          <w:color w:val="333333"/>
          <w:kern w:val="0"/>
          <w:szCs w:val="24"/>
        </w:rPr>
        <w:t>、運動專項訓練；</w:t>
      </w:r>
      <w:r w:rsidRPr="00E26AB5">
        <w:rPr>
          <w:rFonts w:ascii="Tahoma" w:eastAsia="新細明體" w:hAnsi="Tahoma" w:cs="Tahoma"/>
          <w:b/>
          <w:bCs/>
          <w:color w:val="333333"/>
          <w:kern w:val="0"/>
          <w:szCs w:val="24"/>
        </w:rPr>
        <w:t>16</w:t>
      </w:r>
      <w:r w:rsidRPr="00E26AB5">
        <w:rPr>
          <w:rFonts w:ascii="Tahoma" w:eastAsia="新細明體" w:hAnsi="Tahoma" w:cs="Tahoma"/>
          <w:b/>
          <w:bCs/>
          <w:color w:val="333333"/>
          <w:kern w:val="0"/>
          <w:szCs w:val="24"/>
        </w:rPr>
        <w:t>、泡沫軸；</w:t>
      </w:r>
      <w:r w:rsidRPr="00E26AB5">
        <w:rPr>
          <w:rFonts w:ascii="Tahoma" w:eastAsia="新細明體" w:hAnsi="Tahoma" w:cs="Tahoma"/>
          <w:b/>
          <w:bCs/>
          <w:color w:val="333333"/>
          <w:kern w:val="0"/>
          <w:szCs w:val="24"/>
        </w:rPr>
        <w:t>17</w:t>
      </w:r>
      <w:r w:rsidRPr="00E26AB5">
        <w:rPr>
          <w:rFonts w:ascii="Tahoma" w:eastAsia="新細明體" w:hAnsi="Tahoma" w:cs="Tahoma"/>
          <w:b/>
          <w:bCs/>
          <w:color w:val="333333"/>
          <w:kern w:val="0"/>
          <w:szCs w:val="24"/>
        </w:rPr>
        <w:t>、運動健身類</w:t>
      </w:r>
      <w:r w:rsidRPr="00E26AB5">
        <w:rPr>
          <w:rFonts w:ascii="Tahoma" w:eastAsia="新細明體" w:hAnsi="Tahoma" w:cs="Tahoma"/>
          <w:b/>
          <w:bCs/>
          <w:color w:val="333333"/>
          <w:kern w:val="0"/>
          <w:szCs w:val="24"/>
        </w:rPr>
        <w:t>APP</w:t>
      </w:r>
      <w:r w:rsidRPr="00E26AB5">
        <w:rPr>
          <w:rFonts w:ascii="Tahoma" w:eastAsia="新細明體" w:hAnsi="Tahoma" w:cs="Tahoma"/>
          <w:b/>
          <w:bCs/>
          <w:color w:val="333333"/>
          <w:kern w:val="0"/>
          <w:szCs w:val="24"/>
        </w:rPr>
        <w:t>；</w:t>
      </w:r>
      <w:r w:rsidRPr="00E26AB5">
        <w:rPr>
          <w:rFonts w:ascii="Tahoma" w:eastAsia="新細明體" w:hAnsi="Tahoma" w:cs="Tahoma"/>
          <w:b/>
          <w:bCs/>
          <w:color w:val="333333"/>
          <w:kern w:val="0"/>
          <w:szCs w:val="24"/>
        </w:rPr>
        <w:t>18</w:t>
      </w:r>
      <w:r w:rsidRPr="00E26AB5">
        <w:rPr>
          <w:rFonts w:ascii="Tahoma" w:eastAsia="新細明體" w:hAnsi="Tahoma" w:cs="Tahoma"/>
          <w:b/>
          <w:bCs/>
          <w:color w:val="333333"/>
          <w:kern w:val="0"/>
          <w:szCs w:val="24"/>
        </w:rPr>
        <w:t>、循環訓練；</w:t>
      </w:r>
      <w:r w:rsidRPr="00E26AB5">
        <w:rPr>
          <w:rFonts w:ascii="Tahoma" w:eastAsia="新細明體" w:hAnsi="Tahoma" w:cs="Tahoma"/>
          <w:b/>
          <w:bCs/>
          <w:color w:val="333333"/>
          <w:kern w:val="0"/>
          <w:szCs w:val="24"/>
        </w:rPr>
        <w:t>19</w:t>
      </w:r>
      <w:r w:rsidRPr="00E26AB5">
        <w:rPr>
          <w:rFonts w:ascii="Tahoma" w:eastAsia="新細明體" w:hAnsi="Tahoma" w:cs="Tahoma"/>
          <w:b/>
          <w:bCs/>
          <w:color w:val="333333"/>
          <w:kern w:val="0"/>
          <w:szCs w:val="24"/>
        </w:rPr>
        <w:t>、核心訓練；</w:t>
      </w:r>
      <w:r w:rsidRPr="00E26AB5">
        <w:rPr>
          <w:rFonts w:ascii="Tahoma" w:eastAsia="新細明體" w:hAnsi="Tahoma" w:cs="Tahoma"/>
          <w:b/>
          <w:bCs/>
          <w:color w:val="333333"/>
          <w:kern w:val="0"/>
          <w:szCs w:val="24"/>
        </w:rPr>
        <w:t>20</w:t>
      </w:r>
      <w:r w:rsidRPr="00E26AB5">
        <w:rPr>
          <w:rFonts w:ascii="Tahoma" w:eastAsia="新細明體" w:hAnsi="Tahoma" w:cs="Tahoma"/>
          <w:b/>
          <w:bCs/>
          <w:color w:val="333333"/>
          <w:kern w:val="0"/>
          <w:szCs w:val="24"/>
        </w:rPr>
        <w:t>、結果測量</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roofErr w:type="gramStart"/>
      <w:r w:rsidRPr="00E26AB5">
        <w:rPr>
          <w:rFonts w:ascii="Tahoma" w:eastAsia="新細明體" w:hAnsi="Tahoma" w:cs="Tahoma"/>
          <w:color w:val="333333"/>
          <w:kern w:val="0"/>
          <w:szCs w:val="24"/>
          <w:bdr w:val="none" w:sz="0" w:space="0" w:color="auto" w:frame="1"/>
        </w:rPr>
        <w:t>第一步把收集</w:t>
      </w:r>
      <w:proofErr w:type="gramEnd"/>
      <w:r w:rsidRPr="00E26AB5">
        <w:rPr>
          <w:rFonts w:ascii="Tahoma" w:eastAsia="新細明體" w:hAnsi="Tahoma" w:cs="Tahoma"/>
          <w:color w:val="333333"/>
          <w:kern w:val="0"/>
          <w:szCs w:val="24"/>
          <w:bdr w:val="none" w:sz="0" w:space="0" w:color="auto" w:frame="1"/>
        </w:rPr>
        <w:t>上來的問卷按照分數從高（最受歡迎的趨勢）到低（最不受歡迎的趨勢）排列。此報告只列出</w:t>
      </w:r>
      <w:r w:rsidRPr="00E26AB5">
        <w:rPr>
          <w:rFonts w:ascii="Tahoma" w:eastAsia="新細明體" w:hAnsi="Tahoma" w:cs="Tahoma"/>
          <w:color w:val="333333"/>
          <w:kern w:val="0"/>
          <w:szCs w:val="24"/>
          <w:bdr w:val="none" w:sz="0" w:space="0" w:color="auto" w:frame="1"/>
        </w:rPr>
        <w:t>Top20</w:t>
      </w:r>
      <w:r w:rsidRPr="00E26AB5">
        <w:rPr>
          <w:rFonts w:ascii="Tahoma" w:eastAsia="新細明體" w:hAnsi="Tahoma" w:cs="Tahoma"/>
          <w:color w:val="333333"/>
          <w:kern w:val="0"/>
          <w:szCs w:val="24"/>
          <w:bdr w:val="none" w:sz="0" w:space="0" w:color="auto" w:frame="1"/>
        </w:rPr>
        <w:t>的趨勢。把調查問卷上的趨勢按照分數高低排好</w:t>
      </w:r>
      <w:proofErr w:type="gramStart"/>
      <w:r w:rsidRPr="00E26AB5">
        <w:rPr>
          <w:rFonts w:ascii="Tahoma" w:eastAsia="新細明體" w:hAnsi="Tahoma" w:cs="Tahoma"/>
          <w:color w:val="333333"/>
          <w:kern w:val="0"/>
          <w:szCs w:val="24"/>
          <w:bdr w:val="none" w:sz="0" w:space="0" w:color="auto" w:frame="1"/>
        </w:rPr>
        <w:t>后</w:t>
      </w:r>
      <w:proofErr w:type="gramEnd"/>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4</w:t>
      </w:r>
      <w:r w:rsidRPr="00E26AB5">
        <w:rPr>
          <w:rFonts w:ascii="Tahoma" w:eastAsia="新細明體" w:hAnsi="Tahoma" w:cs="Tahoma"/>
          <w:color w:val="333333"/>
          <w:kern w:val="0"/>
          <w:szCs w:val="24"/>
          <w:bdr w:val="none" w:sz="0" w:space="0" w:color="auto" w:frame="1"/>
        </w:rPr>
        <w:t>個健康健身行業國際專家會對結果進行評論。他們的分析和評論會出現在報告的結尾處。過去</w:t>
      </w:r>
      <w:r w:rsidRPr="00E26AB5">
        <w:rPr>
          <w:rFonts w:ascii="Tahoma" w:eastAsia="新細明體" w:hAnsi="Tahoma" w:cs="Tahoma"/>
          <w:color w:val="333333"/>
          <w:kern w:val="0"/>
          <w:szCs w:val="24"/>
          <w:bdr w:val="none" w:sz="0" w:space="0" w:color="auto" w:frame="1"/>
        </w:rPr>
        <w:t>9</w:t>
      </w:r>
      <w:r w:rsidRPr="00E26AB5">
        <w:rPr>
          <w:rFonts w:ascii="Tahoma" w:eastAsia="新細明體" w:hAnsi="Tahoma" w:cs="Tahoma"/>
          <w:color w:val="333333"/>
          <w:kern w:val="0"/>
          <w:szCs w:val="24"/>
          <w:bdr w:val="none" w:sz="0" w:space="0" w:color="auto" w:frame="1"/>
        </w:rPr>
        <w:t>年有關</w:t>
      </w:r>
      <w:r w:rsidRPr="00E26AB5">
        <w:rPr>
          <w:rFonts w:ascii="Tahoma" w:eastAsia="新細明體" w:hAnsi="Tahoma" w:cs="Tahoma"/>
          <w:color w:val="333333"/>
          <w:kern w:val="0"/>
          <w:szCs w:val="24"/>
          <w:bdr w:val="none" w:sz="0" w:space="0" w:color="auto" w:frame="1"/>
        </w:rPr>
        <w:t>Top10</w:t>
      </w:r>
      <w:r w:rsidRPr="00E26AB5">
        <w:rPr>
          <w:rFonts w:ascii="Tahoma" w:eastAsia="新細明體" w:hAnsi="Tahoma" w:cs="Tahoma"/>
          <w:color w:val="333333"/>
          <w:kern w:val="0"/>
          <w:szCs w:val="24"/>
          <w:bdr w:val="none" w:sz="0" w:space="0" w:color="auto" w:frame="1"/>
        </w:rPr>
        <w:t>的趨勢對比，請查此鏈接：</w:t>
      </w:r>
      <w:r w:rsidRPr="00E26AB5">
        <w:rPr>
          <w:rFonts w:ascii="Tahoma" w:eastAsia="新細明體" w:hAnsi="Tahoma" w:cs="Tahoma"/>
          <w:color w:val="333333"/>
          <w:kern w:val="0"/>
          <w:szCs w:val="24"/>
          <w:bdr w:val="none" w:sz="0" w:space="0" w:color="auto" w:frame="1"/>
        </w:rPr>
        <w:t>http:links.lww.com/FIT/A27</w:t>
      </w:r>
      <w:r w:rsidRPr="00E26AB5">
        <w:rPr>
          <w:rFonts w:ascii="Tahoma" w:eastAsia="新細明體" w:hAnsi="Tahoma" w:cs="Tahoma"/>
          <w:color w:val="333333"/>
          <w:kern w:val="0"/>
          <w:szCs w:val="24"/>
          <w:bdr w:val="none" w:sz="0" w:space="0" w:color="auto" w:frame="1"/>
        </w:rPr>
        <w:t>。</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2008</w:t>
      </w:r>
      <w:r w:rsidRPr="00E26AB5">
        <w:rPr>
          <w:rFonts w:ascii="Tahoma" w:eastAsia="新細明體" w:hAnsi="Tahoma" w:cs="Tahoma"/>
          <w:color w:val="333333"/>
          <w:kern w:val="0"/>
          <w:szCs w:val="24"/>
          <w:bdr w:val="none" w:sz="0" w:space="0" w:color="auto" w:frame="1"/>
        </w:rPr>
        <w:t>年至</w:t>
      </w:r>
      <w:r w:rsidRPr="00E26AB5">
        <w:rPr>
          <w:rFonts w:ascii="Tahoma" w:eastAsia="新細明體" w:hAnsi="Tahoma" w:cs="Tahoma"/>
          <w:color w:val="333333"/>
          <w:kern w:val="0"/>
          <w:szCs w:val="24"/>
          <w:bdr w:val="none" w:sz="0" w:space="0" w:color="auto" w:frame="1"/>
        </w:rPr>
        <w:t>2012</w:t>
      </w:r>
      <w:r w:rsidRPr="00E26AB5">
        <w:rPr>
          <w:rFonts w:ascii="Tahoma" w:eastAsia="新細明體" w:hAnsi="Tahoma" w:cs="Tahoma"/>
          <w:color w:val="333333"/>
          <w:kern w:val="0"/>
          <w:szCs w:val="24"/>
          <w:bdr w:val="none" w:sz="0" w:space="0" w:color="auto" w:frame="1"/>
        </w:rPr>
        <w:t>年的最受歡迎的趨勢在</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年仍然保持不變。但是只有專業的健身行業資格培訓有些變化，在</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年的時候保持第一的位置；老年人的健身項目跌倒了第六位；力量訓練在</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年的時候位居第二；</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年首次打進榜單的是無器械健身，去年是老二。</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年的調查問卷（</w:t>
      </w:r>
      <w:r w:rsidRPr="00E26AB5">
        <w:rPr>
          <w:rFonts w:ascii="Tahoma" w:eastAsia="新細明體" w:hAnsi="Tahoma" w:cs="Tahoma"/>
          <w:color w:val="333333"/>
          <w:kern w:val="0"/>
          <w:szCs w:val="24"/>
          <w:bdr w:val="none" w:sz="0" w:space="0" w:color="auto" w:frame="1"/>
        </w:rPr>
        <w:t>Table 2</w:t>
      </w:r>
      <w:r w:rsidRPr="00E26AB5">
        <w:rPr>
          <w:rFonts w:ascii="Tahoma" w:eastAsia="新細明體" w:hAnsi="Tahoma" w:cs="Tahoma"/>
          <w:color w:val="333333"/>
          <w:kern w:val="0"/>
          <w:szCs w:val="24"/>
          <w:bdr w:val="none" w:sz="0" w:space="0" w:color="auto" w:frame="1"/>
        </w:rPr>
        <w:t>）似乎是前幾年的加強版，</w:t>
      </w:r>
      <w:proofErr w:type="gramStart"/>
      <w:r w:rsidRPr="00E26AB5">
        <w:rPr>
          <w:rFonts w:ascii="Tahoma" w:eastAsia="新細明體" w:hAnsi="Tahoma" w:cs="Tahoma"/>
          <w:color w:val="333333"/>
          <w:kern w:val="0"/>
          <w:szCs w:val="24"/>
          <w:bdr w:val="none" w:sz="0" w:space="0" w:color="auto" w:frame="1"/>
        </w:rPr>
        <w:t>尊巴</w:t>
      </w:r>
      <w:proofErr w:type="gramEnd"/>
      <w:r w:rsidRPr="00E26AB5">
        <w:rPr>
          <w:rFonts w:ascii="Tahoma" w:eastAsia="新細明體" w:hAnsi="Tahoma" w:cs="Tahoma"/>
          <w:color w:val="333333"/>
          <w:kern w:val="0"/>
          <w:szCs w:val="24"/>
          <w:bdr w:val="none" w:sz="0" w:space="0" w:color="auto" w:frame="1"/>
        </w:rPr>
        <w:t>、普拉提和室內單車都沒有挺進</w:t>
      </w:r>
      <w:r w:rsidRPr="00E26AB5">
        <w:rPr>
          <w:rFonts w:ascii="Tahoma" w:eastAsia="新細明體" w:hAnsi="Tahoma" w:cs="Tahoma"/>
          <w:color w:val="333333"/>
          <w:kern w:val="0"/>
          <w:szCs w:val="24"/>
          <w:bdr w:val="none" w:sz="0" w:space="0" w:color="auto" w:frame="1"/>
        </w:rPr>
        <w:t>top20</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年趨勢榜的黑馬要數穿戴式技術</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No. 1</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，泡沫軸</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No. 16</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和健身類</w:t>
      </w:r>
      <w:r w:rsidRPr="00E26AB5">
        <w:rPr>
          <w:rFonts w:ascii="Tahoma" w:eastAsia="新細明體" w:hAnsi="Tahoma" w:cs="Tahoma"/>
          <w:color w:val="333333"/>
          <w:kern w:val="0"/>
          <w:szCs w:val="24"/>
          <w:bdr w:val="none" w:sz="0" w:space="0" w:color="auto" w:frame="1"/>
        </w:rPr>
        <w:t>App</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No. 17</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w:t>
      </w:r>
      <w:r w:rsidRPr="00E26AB5">
        <w:rPr>
          <w:rFonts w:ascii="Tahoma" w:eastAsia="新細明體" w:hAnsi="Tahoma" w:cs="Tahoma"/>
          <w:b/>
          <w:bCs/>
          <w:color w:val="333333"/>
          <w:kern w:val="0"/>
          <w:szCs w:val="24"/>
        </w:rPr>
        <w:t>、穿戴式技術</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進入市場才幾年的功夫。穿戴式設備包括了檢測健康數據的硬體產品、智能手錶、</w:t>
      </w:r>
      <w:proofErr w:type="gramStart"/>
      <w:r w:rsidRPr="00E26AB5">
        <w:rPr>
          <w:rFonts w:ascii="Tahoma" w:eastAsia="新細明體" w:hAnsi="Tahoma" w:cs="Tahoma"/>
          <w:color w:val="333333"/>
          <w:kern w:val="0"/>
          <w:szCs w:val="24"/>
          <w:bdr w:val="none" w:sz="0" w:space="0" w:color="auto" w:frame="1"/>
        </w:rPr>
        <w:t>心率監測</w:t>
      </w:r>
      <w:proofErr w:type="gramEnd"/>
      <w:r w:rsidRPr="00E26AB5">
        <w:rPr>
          <w:rFonts w:ascii="Tahoma" w:eastAsia="新細明體" w:hAnsi="Tahoma" w:cs="Tahoma"/>
          <w:color w:val="333333"/>
          <w:kern w:val="0"/>
          <w:szCs w:val="24"/>
          <w:bdr w:val="none" w:sz="0" w:space="0" w:color="auto" w:frame="1"/>
        </w:rPr>
        <w:t>儀、</w:t>
      </w:r>
      <w:r w:rsidRPr="00E26AB5">
        <w:rPr>
          <w:rFonts w:ascii="Tahoma" w:eastAsia="新細明體" w:hAnsi="Tahoma" w:cs="Tahoma"/>
          <w:color w:val="333333"/>
          <w:kern w:val="0"/>
          <w:szCs w:val="24"/>
          <w:bdr w:val="none" w:sz="0" w:space="0" w:color="auto" w:frame="1"/>
        </w:rPr>
        <w:t>GPS</w:t>
      </w:r>
      <w:r w:rsidRPr="00E26AB5">
        <w:rPr>
          <w:rFonts w:ascii="Tahoma" w:eastAsia="新細明體" w:hAnsi="Tahoma" w:cs="Tahoma"/>
          <w:color w:val="333333"/>
          <w:kern w:val="0"/>
          <w:szCs w:val="24"/>
          <w:bdr w:val="none" w:sz="0" w:space="0" w:color="auto" w:frame="1"/>
        </w:rPr>
        <w:t>檢測設備。比如</w:t>
      </w:r>
      <w:r w:rsidRPr="00E26AB5">
        <w:rPr>
          <w:rFonts w:ascii="Tahoma" w:eastAsia="新細明體" w:hAnsi="Tahoma" w:cs="Tahoma"/>
          <w:color w:val="333333"/>
          <w:kern w:val="0"/>
          <w:szCs w:val="24"/>
          <w:bdr w:val="none" w:sz="0" w:space="0" w:color="auto" w:frame="1"/>
        </w:rPr>
        <w:t>Misfit</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Garmin</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Jawbone</w:t>
      </w:r>
      <w:r w:rsidRPr="00E26AB5">
        <w:rPr>
          <w:rFonts w:ascii="Tahoma" w:eastAsia="新細明體" w:hAnsi="Tahoma" w:cs="Tahoma"/>
          <w:color w:val="333333"/>
          <w:kern w:val="0"/>
          <w:szCs w:val="24"/>
          <w:bdr w:val="none" w:sz="0" w:space="0" w:color="auto" w:frame="1"/>
        </w:rPr>
        <w:t>和</w:t>
      </w:r>
      <w:proofErr w:type="spellStart"/>
      <w:r w:rsidRPr="00E26AB5">
        <w:rPr>
          <w:rFonts w:ascii="Tahoma" w:eastAsia="新細明體" w:hAnsi="Tahoma" w:cs="Tahoma"/>
          <w:color w:val="333333"/>
          <w:kern w:val="0"/>
          <w:szCs w:val="24"/>
          <w:bdr w:val="none" w:sz="0" w:space="0" w:color="auto" w:frame="1"/>
        </w:rPr>
        <w:t>Fitbit</w:t>
      </w:r>
      <w:proofErr w:type="spellEnd"/>
      <w:r w:rsidRPr="00E26AB5">
        <w:rPr>
          <w:rFonts w:ascii="Tahoma" w:eastAsia="新細明體" w:hAnsi="Tahoma" w:cs="Tahoma"/>
          <w:color w:val="333333"/>
          <w:kern w:val="0"/>
          <w:szCs w:val="24"/>
          <w:bdr w:val="none" w:sz="0" w:space="0" w:color="auto" w:frame="1"/>
        </w:rPr>
        <w:t>這些智能產品的。蘋果最新推出的蘋果手錶是另外一個例子。很多行業分析師預測蘋果手錶</w:t>
      </w:r>
      <w:r w:rsidRPr="00E26AB5">
        <w:rPr>
          <w:rFonts w:ascii="Tahoma" w:eastAsia="新細明體" w:hAnsi="Tahoma" w:cs="Tahoma"/>
          <w:color w:val="333333"/>
          <w:kern w:val="0"/>
          <w:szCs w:val="24"/>
          <w:bdr w:val="none" w:sz="0" w:space="0" w:color="auto" w:frame="1"/>
        </w:rPr>
        <w:t>2018</w:t>
      </w:r>
      <w:r w:rsidRPr="00E26AB5">
        <w:rPr>
          <w:rFonts w:ascii="Tahoma" w:eastAsia="新細明體" w:hAnsi="Tahoma" w:cs="Tahoma"/>
          <w:color w:val="333333"/>
          <w:kern w:val="0"/>
          <w:szCs w:val="24"/>
          <w:bdr w:val="none" w:sz="0" w:space="0" w:color="auto" w:frame="1"/>
        </w:rPr>
        <w:t>年的銷售量會達到</w:t>
      </w:r>
      <w:r w:rsidRPr="00E26AB5">
        <w:rPr>
          <w:rFonts w:ascii="Tahoma" w:eastAsia="新細明體" w:hAnsi="Tahoma" w:cs="Tahoma"/>
          <w:color w:val="333333"/>
          <w:kern w:val="0"/>
          <w:szCs w:val="24"/>
          <w:bdr w:val="none" w:sz="0" w:space="0" w:color="auto" w:frame="1"/>
        </w:rPr>
        <w:t>4.85</w:t>
      </w:r>
      <w:r w:rsidRPr="00E26AB5">
        <w:rPr>
          <w:rFonts w:ascii="Tahoma" w:eastAsia="新細明體" w:hAnsi="Tahoma" w:cs="Tahoma"/>
          <w:color w:val="333333"/>
          <w:kern w:val="0"/>
          <w:szCs w:val="24"/>
          <w:bdr w:val="none" w:sz="0" w:space="0" w:color="auto" w:frame="1"/>
        </w:rPr>
        <w:t>億</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https://www.abiresearch.com/</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，穿戴式技術市場的價值在</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年會達到</w:t>
      </w:r>
      <w:r w:rsidRPr="00E26AB5">
        <w:rPr>
          <w:rFonts w:ascii="Tahoma" w:eastAsia="新細明體" w:hAnsi="Tahoma" w:cs="Tahoma"/>
          <w:color w:val="333333"/>
          <w:kern w:val="0"/>
          <w:szCs w:val="24"/>
          <w:bdr w:val="none" w:sz="0" w:space="0" w:color="auto" w:frame="1"/>
        </w:rPr>
        <w:t>60</w:t>
      </w:r>
      <w:r w:rsidRPr="00E26AB5">
        <w:rPr>
          <w:rFonts w:ascii="Tahoma" w:eastAsia="新細明體" w:hAnsi="Tahoma" w:cs="Tahoma"/>
          <w:color w:val="333333"/>
          <w:kern w:val="0"/>
          <w:szCs w:val="24"/>
          <w:bdr w:val="none" w:sz="0" w:space="0" w:color="auto" w:frame="1"/>
        </w:rPr>
        <w:t>億美元</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https://technology.ihs.com/</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。這部分的產品還包括智能眼鏡，預計銷售額將達到</w:t>
      </w:r>
      <w:r w:rsidRPr="00E26AB5">
        <w:rPr>
          <w:rFonts w:ascii="Tahoma" w:eastAsia="新細明體" w:hAnsi="Tahoma" w:cs="Tahoma"/>
          <w:color w:val="333333"/>
          <w:kern w:val="0"/>
          <w:szCs w:val="24"/>
          <w:bdr w:val="none" w:sz="0" w:space="0" w:color="auto" w:frame="1"/>
        </w:rPr>
        <w:t>15</w:t>
      </w:r>
      <w:r w:rsidRPr="00E26AB5">
        <w:rPr>
          <w:rFonts w:ascii="Tahoma" w:eastAsia="新細明體" w:hAnsi="Tahoma" w:cs="Tahoma"/>
          <w:color w:val="333333"/>
          <w:kern w:val="0"/>
          <w:szCs w:val="24"/>
          <w:bdr w:val="none" w:sz="0" w:space="0" w:color="auto" w:frame="1"/>
        </w:rPr>
        <w:t>億美元</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http://www.juniperresearch.com/</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，智能布料和互動式紡織品的銷售額在</w:t>
      </w:r>
      <w:r w:rsidRPr="00E26AB5">
        <w:rPr>
          <w:rFonts w:ascii="Tahoma" w:eastAsia="新細明體" w:hAnsi="Tahoma" w:cs="Tahoma"/>
          <w:color w:val="333333"/>
          <w:kern w:val="0"/>
          <w:szCs w:val="24"/>
          <w:bdr w:val="none" w:sz="0" w:space="0" w:color="auto" w:frame="1"/>
        </w:rPr>
        <w:t>201</w:t>
      </w:r>
      <w:r w:rsidRPr="00E26AB5">
        <w:rPr>
          <w:rFonts w:ascii="Tahoma" w:eastAsia="新細明體" w:hAnsi="Tahoma" w:cs="Tahoma"/>
          <w:color w:val="333333"/>
          <w:kern w:val="0"/>
          <w:szCs w:val="24"/>
          <w:bdr w:val="none" w:sz="0" w:space="0" w:color="auto" w:frame="1"/>
        </w:rPr>
        <w:t>年將達到</w:t>
      </w:r>
      <w:r w:rsidRPr="00E26AB5">
        <w:rPr>
          <w:rFonts w:ascii="Tahoma" w:eastAsia="新細明體" w:hAnsi="Tahoma" w:cs="Tahoma"/>
          <w:color w:val="333333"/>
          <w:kern w:val="0"/>
          <w:szCs w:val="24"/>
          <w:bdr w:val="none" w:sz="0" w:space="0" w:color="auto" w:frame="1"/>
        </w:rPr>
        <w:t>26</w:t>
      </w:r>
      <w:r w:rsidRPr="00E26AB5">
        <w:rPr>
          <w:rFonts w:ascii="Tahoma" w:eastAsia="新細明體" w:hAnsi="Tahoma" w:cs="Tahoma"/>
          <w:color w:val="333333"/>
          <w:kern w:val="0"/>
          <w:szCs w:val="24"/>
          <w:bdr w:val="none" w:sz="0" w:space="0" w:color="auto" w:frame="1"/>
        </w:rPr>
        <w:t>億美元</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http://www.strategyr.com/</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。經濟衰退，行業在返璞歸真，這些看似又是曇花一現的熱鬧。</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2</w:t>
      </w:r>
      <w:r w:rsidRPr="00E26AB5">
        <w:rPr>
          <w:rFonts w:ascii="Tahoma" w:eastAsia="新細明體" w:hAnsi="Tahoma" w:cs="Tahoma"/>
          <w:b/>
          <w:bCs/>
          <w:color w:val="333333"/>
          <w:kern w:val="0"/>
          <w:szCs w:val="24"/>
        </w:rPr>
        <w:t>、無器械訓練</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年的時候出現在榜單中</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No. 3</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，去年它的風頭蓋過了高強度間歇性訓練成為冠軍。無器械訓練在</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年之前都沒有成為重點關注對象，這是因為它只是在過去幾年才開始在全球健身房中流行起來。這</w:t>
      </w:r>
      <w:proofErr w:type="gramStart"/>
      <w:r w:rsidRPr="00E26AB5">
        <w:rPr>
          <w:rFonts w:ascii="Tahoma" w:eastAsia="新細明體" w:hAnsi="Tahoma" w:cs="Tahoma"/>
          <w:color w:val="333333"/>
          <w:kern w:val="0"/>
          <w:szCs w:val="24"/>
          <w:bdr w:val="none" w:sz="0" w:space="0" w:color="auto" w:frame="1"/>
        </w:rPr>
        <w:t>並不是說無器械</w:t>
      </w:r>
      <w:proofErr w:type="gramEnd"/>
      <w:r w:rsidRPr="00E26AB5">
        <w:rPr>
          <w:rFonts w:ascii="Tahoma" w:eastAsia="新細明體" w:hAnsi="Tahoma" w:cs="Tahoma"/>
          <w:color w:val="333333"/>
          <w:kern w:val="0"/>
          <w:szCs w:val="24"/>
          <w:bdr w:val="none" w:sz="0" w:space="0" w:color="auto" w:frame="1"/>
        </w:rPr>
        <w:t>訓練之前沒有人玩；實際上，人們在過去幾個世紀的時光中都把身體的重量轉變成了抗阻訓練。但是後來它被商業健身房包裝之後就開始流行起來。典型的無器械訓練採用一些小型的器械，這樣即節約成本又高效。大多數人認為無器械訓練只限於俯卧撐和仰卧起坐，但是無器械訓練的想象空間遠非於此。作為去年的</w:t>
      </w:r>
      <w:r w:rsidRPr="00E26AB5">
        <w:rPr>
          <w:rFonts w:ascii="Tahoma" w:eastAsia="新細明體" w:hAnsi="Tahoma" w:cs="Tahoma"/>
          <w:color w:val="333333"/>
          <w:kern w:val="0"/>
          <w:szCs w:val="24"/>
          <w:bdr w:val="none" w:sz="0" w:space="0" w:color="auto" w:frame="1"/>
        </w:rPr>
        <w:t xml:space="preserve">No. 1 </w:t>
      </w:r>
      <w:r w:rsidRPr="00E26AB5">
        <w:rPr>
          <w:rFonts w:ascii="Tahoma" w:eastAsia="新細明體" w:hAnsi="Tahoma" w:cs="Tahoma"/>
          <w:color w:val="333333"/>
          <w:kern w:val="0"/>
          <w:szCs w:val="24"/>
          <w:bdr w:val="none" w:sz="0" w:space="0" w:color="auto" w:frame="1"/>
        </w:rPr>
        <w:t>，無器械訓練被未來看好。</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3</w:t>
      </w:r>
      <w:r w:rsidRPr="00E26AB5">
        <w:rPr>
          <w:rFonts w:ascii="Tahoma" w:eastAsia="新細明體" w:hAnsi="Tahoma" w:cs="Tahoma"/>
          <w:b/>
          <w:bCs/>
          <w:color w:val="333333"/>
          <w:kern w:val="0"/>
          <w:szCs w:val="24"/>
        </w:rPr>
        <w:t>、高強度間歇性訓練</w:t>
      </w:r>
      <w:r w:rsidRPr="00E26AB5">
        <w:rPr>
          <w:rFonts w:ascii="Tahoma" w:eastAsia="新細明體" w:hAnsi="Tahoma" w:cs="Tahoma"/>
          <w:b/>
          <w:bCs/>
          <w:color w:val="333333"/>
          <w:kern w:val="0"/>
          <w:szCs w:val="24"/>
        </w:rPr>
        <w:t>HIIT</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從去年的</w:t>
      </w:r>
      <w:r w:rsidRPr="00E26AB5">
        <w:rPr>
          <w:rFonts w:ascii="Tahoma" w:eastAsia="新細明體" w:hAnsi="Tahoma" w:cs="Tahoma"/>
          <w:color w:val="333333"/>
          <w:kern w:val="0"/>
          <w:szCs w:val="24"/>
          <w:bdr w:val="none" w:sz="0" w:space="0" w:color="auto" w:frame="1"/>
        </w:rPr>
        <w:t>No. 1</w:t>
      </w:r>
      <w:r w:rsidRPr="00E26AB5">
        <w:rPr>
          <w:rFonts w:ascii="Tahoma" w:eastAsia="新細明體" w:hAnsi="Tahoma" w:cs="Tahoma"/>
          <w:color w:val="333333"/>
          <w:kern w:val="0"/>
          <w:szCs w:val="24"/>
          <w:bdr w:val="none" w:sz="0" w:space="0" w:color="auto" w:frame="1"/>
        </w:rPr>
        <w:t>跌倒今年的</w:t>
      </w:r>
      <w:r w:rsidRPr="00E26AB5">
        <w:rPr>
          <w:rFonts w:ascii="Tahoma" w:eastAsia="新細明體" w:hAnsi="Tahoma" w:cs="Tahoma"/>
          <w:color w:val="333333"/>
          <w:kern w:val="0"/>
          <w:szCs w:val="24"/>
          <w:bdr w:val="none" w:sz="0" w:space="0" w:color="auto" w:frame="1"/>
        </w:rPr>
        <w:t>No. 3</w:t>
      </w:r>
      <w:r w:rsidRPr="00E26AB5">
        <w:rPr>
          <w:rFonts w:ascii="Tahoma" w:eastAsia="新細明體" w:hAnsi="Tahoma" w:cs="Tahoma"/>
          <w:color w:val="333333"/>
          <w:kern w:val="0"/>
          <w:szCs w:val="24"/>
          <w:bdr w:val="none" w:sz="0" w:space="0" w:color="auto" w:frame="1"/>
        </w:rPr>
        <w:t>，這種訓練方式通常是那種高強度訓練的短期爆發，休息和恢復時間很短，通常整套訓練下來不到</w:t>
      </w:r>
      <w:r w:rsidRPr="00E26AB5">
        <w:rPr>
          <w:rFonts w:ascii="Tahoma" w:eastAsia="新細明體" w:hAnsi="Tahoma" w:cs="Tahoma"/>
          <w:color w:val="333333"/>
          <w:kern w:val="0"/>
          <w:szCs w:val="24"/>
          <w:bdr w:val="none" w:sz="0" w:space="0" w:color="auto" w:frame="1"/>
        </w:rPr>
        <w:t>30</w:t>
      </w:r>
      <w:r w:rsidRPr="00E26AB5">
        <w:rPr>
          <w:rFonts w:ascii="Tahoma" w:eastAsia="新細明體" w:hAnsi="Tahoma" w:cs="Tahoma"/>
          <w:color w:val="333333"/>
          <w:kern w:val="0"/>
          <w:szCs w:val="24"/>
          <w:bdr w:val="none" w:sz="0" w:space="0" w:color="auto" w:frame="1"/>
        </w:rPr>
        <w:t>分鐘（儘管時間長點的</w:t>
      </w:r>
      <w:r w:rsidRPr="00E26AB5">
        <w:rPr>
          <w:rFonts w:ascii="Tahoma" w:eastAsia="新細明體" w:hAnsi="Tahoma" w:cs="Tahoma"/>
          <w:color w:val="333333"/>
          <w:kern w:val="0"/>
          <w:szCs w:val="24"/>
          <w:bdr w:val="none" w:sz="0" w:space="0" w:color="auto" w:frame="1"/>
        </w:rPr>
        <w:t>HIIT</w:t>
      </w:r>
      <w:r w:rsidRPr="00E26AB5">
        <w:rPr>
          <w:rFonts w:ascii="Tahoma" w:eastAsia="新細明體" w:hAnsi="Tahoma" w:cs="Tahoma"/>
          <w:color w:val="333333"/>
          <w:kern w:val="0"/>
          <w:szCs w:val="24"/>
          <w:bdr w:val="none" w:sz="0" w:space="0" w:color="auto" w:frame="1"/>
        </w:rPr>
        <w:t>也比較常見）。在過去幾年的調查問卷中，</w:t>
      </w:r>
      <w:r w:rsidRPr="00E26AB5">
        <w:rPr>
          <w:rFonts w:ascii="Tahoma" w:eastAsia="新細明體" w:hAnsi="Tahoma" w:cs="Tahoma"/>
          <w:color w:val="333333"/>
          <w:kern w:val="0"/>
          <w:szCs w:val="24"/>
          <w:bdr w:val="none" w:sz="0" w:space="0" w:color="auto" w:frame="1"/>
        </w:rPr>
        <w:t>HIIT</w:t>
      </w:r>
      <w:r w:rsidRPr="00E26AB5">
        <w:rPr>
          <w:rFonts w:ascii="Tahoma" w:eastAsia="新細明體" w:hAnsi="Tahoma" w:cs="Tahoma"/>
          <w:color w:val="333333"/>
          <w:kern w:val="0"/>
          <w:szCs w:val="24"/>
          <w:bdr w:val="none" w:sz="0" w:space="0" w:color="auto" w:frame="1"/>
        </w:rPr>
        <w:t>沒有進入</w:t>
      </w:r>
      <w:r w:rsidRPr="00E26AB5">
        <w:rPr>
          <w:rFonts w:ascii="Tahoma" w:eastAsia="新細明體" w:hAnsi="Tahoma" w:cs="Tahoma"/>
          <w:color w:val="333333"/>
          <w:kern w:val="0"/>
          <w:szCs w:val="24"/>
          <w:bdr w:val="none" w:sz="0" w:space="0" w:color="auto" w:frame="1"/>
        </w:rPr>
        <w:t>Top 20</w:t>
      </w:r>
      <w:r w:rsidRPr="00E26AB5">
        <w:rPr>
          <w:rFonts w:ascii="Tahoma" w:eastAsia="新細明體" w:hAnsi="Tahoma" w:cs="Tahoma"/>
          <w:color w:val="333333"/>
          <w:kern w:val="0"/>
          <w:szCs w:val="24"/>
          <w:bdr w:val="none" w:sz="0" w:space="0" w:color="auto" w:frame="1"/>
        </w:rPr>
        <w:t>，但是在</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年的時候成為了</w:t>
      </w:r>
      <w:r w:rsidRPr="00E26AB5">
        <w:rPr>
          <w:rFonts w:ascii="Tahoma" w:eastAsia="新細明體" w:hAnsi="Tahoma" w:cs="Tahoma"/>
          <w:color w:val="333333"/>
          <w:kern w:val="0"/>
          <w:szCs w:val="24"/>
          <w:bdr w:val="none" w:sz="0" w:space="0" w:color="auto" w:frame="1"/>
        </w:rPr>
        <w:t>No. 1</w:t>
      </w:r>
      <w:r w:rsidRPr="00E26AB5">
        <w:rPr>
          <w:rFonts w:ascii="Tahoma" w:eastAsia="新細明體" w:hAnsi="Tahoma" w:cs="Tahoma"/>
          <w:color w:val="333333"/>
          <w:kern w:val="0"/>
          <w:szCs w:val="24"/>
          <w:bdr w:val="none" w:sz="0" w:space="0" w:color="auto" w:frame="1"/>
        </w:rPr>
        <w:t>，儘管很多接受問卷調查的業內人士表示這種運動有潛在的危險。很多評論認為這種短時間的訓練方式追求的是另外一種東西，雖然很受歡迎，但是受傷</w:t>
      </w:r>
      <w:proofErr w:type="gramStart"/>
      <w:r w:rsidRPr="00E26AB5">
        <w:rPr>
          <w:rFonts w:ascii="Tahoma" w:eastAsia="新細明體" w:hAnsi="Tahoma" w:cs="Tahoma"/>
          <w:color w:val="333333"/>
          <w:kern w:val="0"/>
          <w:szCs w:val="24"/>
          <w:bdr w:val="none" w:sz="0" w:space="0" w:color="auto" w:frame="1"/>
        </w:rPr>
        <w:t>的幾率也</w:t>
      </w:r>
      <w:proofErr w:type="gramEnd"/>
      <w:r w:rsidRPr="00E26AB5">
        <w:rPr>
          <w:rFonts w:ascii="Tahoma" w:eastAsia="新細明體" w:hAnsi="Tahoma" w:cs="Tahoma"/>
          <w:color w:val="333333"/>
          <w:kern w:val="0"/>
          <w:szCs w:val="24"/>
          <w:bdr w:val="none" w:sz="0" w:space="0" w:color="auto" w:frame="1"/>
        </w:rPr>
        <w:t>比較高。在臨床領域工作的人認為，他們會願意與病人嘗試，但是可能會用一些比較溫和、強度較低的訓練方法代替傳統的</w:t>
      </w:r>
      <w:r w:rsidRPr="00E26AB5">
        <w:rPr>
          <w:rFonts w:ascii="Tahoma" w:eastAsia="新細明體" w:hAnsi="Tahoma" w:cs="Tahoma"/>
          <w:color w:val="333333"/>
          <w:kern w:val="0"/>
          <w:szCs w:val="24"/>
          <w:bdr w:val="none" w:sz="0" w:space="0" w:color="auto" w:frame="1"/>
        </w:rPr>
        <w:t>HIIT</w:t>
      </w:r>
      <w:r w:rsidRPr="00E26AB5">
        <w:rPr>
          <w:rFonts w:ascii="Tahoma" w:eastAsia="新細明體" w:hAnsi="Tahoma" w:cs="Tahoma"/>
          <w:color w:val="333333"/>
          <w:kern w:val="0"/>
          <w:szCs w:val="24"/>
          <w:bdr w:val="none" w:sz="0" w:space="0" w:color="auto" w:frame="1"/>
        </w:rPr>
        <w:t>。雖然健康和健身專家對</w:t>
      </w:r>
      <w:r w:rsidRPr="00E26AB5">
        <w:rPr>
          <w:rFonts w:ascii="Tahoma" w:eastAsia="新細明體" w:hAnsi="Tahoma" w:cs="Tahoma"/>
          <w:color w:val="333333"/>
          <w:kern w:val="0"/>
          <w:szCs w:val="24"/>
          <w:bdr w:val="none" w:sz="0" w:space="0" w:color="auto" w:frame="1"/>
        </w:rPr>
        <w:t>HIIT</w:t>
      </w:r>
      <w:r w:rsidRPr="00E26AB5">
        <w:rPr>
          <w:rFonts w:ascii="Tahoma" w:eastAsia="新細明體" w:hAnsi="Tahoma" w:cs="Tahoma"/>
          <w:color w:val="333333"/>
          <w:kern w:val="0"/>
          <w:szCs w:val="24"/>
          <w:bdr w:val="none" w:sz="0" w:space="0" w:color="auto" w:frame="1"/>
        </w:rPr>
        <w:t>帶來的安全問題作出了特別的提示，但是仍然無法阻擋</w:t>
      </w:r>
      <w:r w:rsidRPr="00E26AB5">
        <w:rPr>
          <w:rFonts w:ascii="Tahoma" w:eastAsia="新細明體" w:hAnsi="Tahoma" w:cs="Tahoma"/>
          <w:color w:val="333333"/>
          <w:kern w:val="0"/>
          <w:szCs w:val="24"/>
          <w:bdr w:val="none" w:sz="0" w:space="0" w:color="auto" w:frame="1"/>
        </w:rPr>
        <w:t>HIIT</w:t>
      </w:r>
      <w:r w:rsidRPr="00E26AB5">
        <w:rPr>
          <w:rFonts w:ascii="Tahoma" w:eastAsia="新細明體" w:hAnsi="Tahoma" w:cs="Tahoma"/>
          <w:color w:val="333333"/>
          <w:kern w:val="0"/>
          <w:szCs w:val="24"/>
          <w:bdr w:val="none" w:sz="0" w:space="0" w:color="auto" w:frame="1"/>
        </w:rPr>
        <w:t>成為全世界健身房裡的熱門項目。</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4</w:t>
      </w:r>
      <w:r w:rsidRPr="00E26AB5">
        <w:rPr>
          <w:rFonts w:ascii="Tahoma" w:eastAsia="新細明體" w:hAnsi="Tahoma" w:cs="Tahoma"/>
          <w:b/>
          <w:bCs/>
          <w:color w:val="333333"/>
          <w:kern w:val="0"/>
          <w:szCs w:val="24"/>
        </w:rPr>
        <w:t>、力量訓練</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力量訓練在健康和健身行業各個領域都非常受客戶的歡迎。</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年的調查問卷中，力量訓練位於排行榜第四位，與</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是一樣的。很多社區項目和商業健身俱樂部的較為年輕的客戶只傾向於力量訓練。現在，很多其他的客戶（男性、女性、年輕人、老人、兒童和某種慢性病的病人）都傾向於通過力量訓練來改善或者保持自身的力量。很多同時代的健康健身行業專業人士把力量訓練與其他的訓練方式整合在一起，更好地為客戶和病人服務。把力量訓練打包在心肺康復和代謝性疾病人的醫療解決方案中也是再平常不過的事情了。</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5</w:t>
      </w:r>
      <w:r w:rsidRPr="00E26AB5">
        <w:rPr>
          <w:rFonts w:ascii="Tahoma" w:eastAsia="新細明體" w:hAnsi="Tahoma" w:cs="Tahoma"/>
          <w:b/>
          <w:bCs/>
          <w:color w:val="333333"/>
          <w:kern w:val="0"/>
          <w:szCs w:val="24"/>
        </w:rPr>
        <w:t>、專業的行業資格培訓</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去年的</w:t>
      </w:r>
      <w:r w:rsidRPr="00E26AB5">
        <w:rPr>
          <w:rFonts w:ascii="Tahoma" w:eastAsia="新細明體" w:hAnsi="Tahoma" w:cs="Tahoma"/>
          <w:color w:val="333333"/>
          <w:kern w:val="0"/>
          <w:szCs w:val="24"/>
          <w:bdr w:val="none" w:sz="0" w:space="0" w:color="auto" w:frame="1"/>
        </w:rPr>
        <w:t>No. 3</w:t>
      </w:r>
      <w:r w:rsidRPr="00E26AB5">
        <w:rPr>
          <w:rFonts w:ascii="Tahoma" w:eastAsia="新細明體" w:hAnsi="Tahoma" w:cs="Tahoma"/>
          <w:color w:val="333333"/>
          <w:kern w:val="0"/>
          <w:szCs w:val="24"/>
          <w:bdr w:val="none" w:sz="0" w:space="0" w:color="auto" w:frame="1"/>
        </w:rPr>
        <w:t>變成了今年的</w:t>
      </w:r>
      <w:r w:rsidRPr="00E26AB5">
        <w:rPr>
          <w:rFonts w:ascii="Tahoma" w:eastAsia="新細明體" w:hAnsi="Tahoma" w:cs="Tahoma"/>
          <w:color w:val="333333"/>
          <w:kern w:val="0"/>
          <w:szCs w:val="24"/>
          <w:bdr w:val="none" w:sz="0" w:space="0" w:color="auto" w:frame="1"/>
        </w:rPr>
        <w:t>No. 5</w:t>
      </w:r>
      <w:r w:rsidRPr="00E26AB5">
        <w:rPr>
          <w:rFonts w:ascii="Tahoma" w:eastAsia="新細明體" w:hAnsi="Tahoma" w:cs="Tahoma"/>
          <w:color w:val="333333"/>
          <w:kern w:val="0"/>
          <w:szCs w:val="24"/>
          <w:bdr w:val="none" w:sz="0" w:space="0" w:color="auto" w:frame="1"/>
        </w:rPr>
        <w:t>。這仍然是一個繼續的趨勢。對於健康、健身和臨床訓練的專業人士來說，現在有很多全國性的第三方的認證體系。目前社區大學和其他的大學、學院開設的此類教育課程繼續快速增長。這些課程都通過運動科學認證協會</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 xml:space="preserve">Committee on Accreditation for the Exercise Sciences (www.coaes.org) </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獲得的健康聯合教育協會的認證</w:t>
      </w:r>
      <w:r w:rsidRPr="00E26AB5">
        <w:rPr>
          <w:rFonts w:ascii="Tahoma" w:eastAsia="新細明體" w:hAnsi="Tahoma" w:cs="Tahoma"/>
          <w:color w:val="333333"/>
          <w:kern w:val="0"/>
          <w:szCs w:val="24"/>
          <w:bdr w:val="none" w:sz="0" w:space="0" w:color="auto" w:frame="1"/>
        </w:rPr>
        <w:t xml:space="preserve">Commission on Accreditation of Allied Health Education Programs (CAAHEP, www.caahep.org) </w:t>
      </w:r>
      <w:r w:rsidRPr="00E26AB5">
        <w:rPr>
          <w:rFonts w:ascii="Tahoma" w:eastAsia="新細明體" w:hAnsi="Tahoma" w:cs="Tahoma"/>
          <w:color w:val="333333"/>
          <w:kern w:val="0"/>
          <w:szCs w:val="24"/>
          <w:bdr w:val="none" w:sz="0" w:space="0" w:color="auto" w:frame="1"/>
        </w:rPr>
        <w:t>，還有很多認證是由執照事務委員會（</w:t>
      </w:r>
      <w:r w:rsidRPr="00E26AB5">
        <w:rPr>
          <w:rFonts w:ascii="Tahoma" w:eastAsia="新細明體" w:hAnsi="Tahoma" w:cs="Tahoma"/>
          <w:color w:val="333333"/>
          <w:kern w:val="0"/>
          <w:szCs w:val="24"/>
          <w:bdr w:val="none" w:sz="0" w:space="0" w:color="auto" w:frame="1"/>
        </w:rPr>
        <w:t>National Commission for Certifying Agencies</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NCCA</w:t>
      </w:r>
      <w:r w:rsidRPr="00E26AB5">
        <w:rPr>
          <w:rFonts w:ascii="Tahoma" w:eastAsia="新細明體" w:hAnsi="Tahoma" w:cs="Tahoma"/>
          <w:color w:val="333333"/>
          <w:kern w:val="0"/>
          <w:szCs w:val="24"/>
          <w:bdr w:val="none" w:sz="0" w:space="0" w:color="auto" w:frame="1"/>
        </w:rPr>
        <w:t>）單獨頒發的。美國</w:t>
      </w:r>
      <w:proofErr w:type="gramStart"/>
      <w:r w:rsidRPr="00E26AB5">
        <w:rPr>
          <w:rFonts w:ascii="Tahoma" w:eastAsia="新細明體" w:hAnsi="Tahoma" w:cs="Tahoma"/>
          <w:color w:val="333333"/>
          <w:kern w:val="0"/>
          <w:szCs w:val="24"/>
          <w:bdr w:val="none" w:sz="0" w:space="0" w:color="auto" w:frame="1"/>
        </w:rPr>
        <w:t>勞工部的數據</w:t>
      </w:r>
      <w:proofErr w:type="gramEnd"/>
      <w:r w:rsidRPr="00E26AB5">
        <w:rPr>
          <w:rFonts w:ascii="Tahoma" w:eastAsia="新細明體" w:hAnsi="Tahoma" w:cs="Tahoma"/>
          <w:color w:val="333333"/>
          <w:kern w:val="0"/>
          <w:szCs w:val="24"/>
          <w:bdr w:val="none" w:sz="0" w:space="0" w:color="auto" w:frame="1"/>
        </w:rPr>
        <w:t>顯示，私人教練</w:t>
      </w:r>
      <w:proofErr w:type="gramStart"/>
      <w:r w:rsidRPr="00E26AB5">
        <w:rPr>
          <w:rFonts w:ascii="Tahoma" w:eastAsia="新細明體" w:hAnsi="Tahoma" w:cs="Tahoma"/>
          <w:color w:val="333333"/>
          <w:kern w:val="0"/>
          <w:szCs w:val="24"/>
          <w:bdr w:val="none" w:sz="0" w:space="0" w:color="auto" w:frame="1"/>
        </w:rPr>
        <w:t>和團課教練</w:t>
      </w:r>
      <w:proofErr w:type="gramEnd"/>
      <w:r w:rsidRPr="00E26AB5">
        <w:rPr>
          <w:rFonts w:ascii="Tahoma" w:eastAsia="新細明體" w:hAnsi="Tahoma" w:cs="Tahoma"/>
          <w:color w:val="333333"/>
          <w:kern w:val="0"/>
          <w:szCs w:val="24"/>
          <w:bdr w:val="none" w:sz="0" w:space="0" w:color="auto" w:frame="1"/>
        </w:rPr>
        <w:t>的職位需求量從</w:t>
      </w:r>
      <w:r w:rsidRPr="00E26AB5">
        <w:rPr>
          <w:rFonts w:ascii="Tahoma" w:eastAsia="新細明體" w:hAnsi="Tahoma" w:cs="Tahoma"/>
          <w:color w:val="333333"/>
          <w:kern w:val="0"/>
          <w:szCs w:val="24"/>
          <w:bdr w:val="none" w:sz="0" w:space="0" w:color="auto" w:frame="1"/>
        </w:rPr>
        <w:t>2012</w:t>
      </w:r>
      <w:r w:rsidRPr="00E26AB5">
        <w:rPr>
          <w:rFonts w:ascii="Tahoma" w:eastAsia="新細明體" w:hAnsi="Tahoma" w:cs="Tahoma"/>
          <w:color w:val="333333"/>
          <w:kern w:val="0"/>
          <w:szCs w:val="24"/>
          <w:bdr w:val="none" w:sz="0" w:space="0" w:color="auto" w:frame="1"/>
        </w:rPr>
        <w:t>年到</w:t>
      </w:r>
      <w:r w:rsidRPr="00E26AB5">
        <w:rPr>
          <w:rFonts w:ascii="Tahoma" w:eastAsia="新細明體" w:hAnsi="Tahoma" w:cs="Tahoma"/>
          <w:color w:val="333333"/>
          <w:kern w:val="0"/>
          <w:szCs w:val="24"/>
          <w:bdr w:val="none" w:sz="0" w:space="0" w:color="auto" w:frame="1"/>
        </w:rPr>
        <w:t>2022</w:t>
      </w:r>
      <w:r w:rsidRPr="00E26AB5">
        <w:rPr>
          <w:rFonts w:ascii="Tahoma" w:eastAsia="新細明體" w:hAnsi="Tahoma" w:cs="Tahoma"/>
          <w:color w:val="333333"/>
          <w:kern w:val="0"/>
          <w:szCs w:val="24"/>
          <w:bdr w:val="none" w:sz="0" w:space="0" w:color="auto" w:frame="1"/>
        </w:rPr>
        <w:t>年期間預期增長</w:t>
      </w:r>
      <w:r w:rsidRPr="00E26AB5">
        <w:rPr>
          <w:rFonts w:ascii="Tahoma" w:eastAsia="新細明體" w:hAnsi="Tahoma" w:cs="Tahoma"/>
          <w:color w:val="333333"/>
          <w:kern w:val="0"/>
          <w:szCs w:val="24"/>
          <w:bdr w:val="none" w:sz="0" w:space="0" w:color="auto" w:frame="1"/>
        </w:rPr>
        <w:t>13%</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http://www.bls.gov/ooh/personal-care-and-service/fitnesstrainers-and-instructors.htm, cited July 29, 2015</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隨著經濟不斷向前發展，健身行業的從業人員會更多、競爭會愈演愈烈，與健身健康相關的學歷和資格證的需求會更旺盛。</w:t>
      </w:r>
      <w:r w:rsidRPr="00E26AB5">
        <w:rPr>
          <w:rFonts w:ascii="Tahoma" w:eastAsia="新細明體" w:hAnsi="Tahoma" w:cs="Tahoma"/>
          <w:color w:val="333333"/>
          <w:kern w:val="0"/>
          <w:szCs w:val="24"/>
          <w:bdr w:val="none" w:sz="0" w:space="0" w:color="auto" w:frame="1"/>
        </w:rPr>
        <w:t>CAAHEP</w:t>
      </w:r>
      <w:r w:rsidRPr="00E26AB5">
        <w:rPr>
          <w:rFonts w:ascii="Tahoma" w:eastAsia="新細明體" w:hAnsi="Tahoma" w:cs="Tahoma"/>
          <w:color w:val="333333"/>
          <w:kern w:val="0"/>
          <w:szCs w:val="24"/>
          <w:bdr w:val="none" w:sz="0" w:space="0" w:color="auto" w:frame="1"/>
        </w:rPr>
        <w:t>和</w:t>
      </w:r>
      <w:r w:rsidRPr="00E26AB5">
        <w:rPr>
          <w:rFonts w:ascii="Tahoma" w:eastAsia="新細明體" w:hAnsi="Tahoma" w:cs="Tahoma"/>
          <w:color w:val="333333"/>
          <w:kern w:val="0"/>
          <w:szCs w:val="24"/>
          <w:bdr w:val="none" w:sz="0" w:space="0" w:color="auto" w:frame="1"/>
        </w:rPr>
        <w:t>NCCA</w:t>
      </w:r>
      <w:r w:rsidRPr="00E26AB5">
        <w:rPr>
          <w:rFonts w:ascii="Tahoma" w:eastAsia="新細明體" w:hAnsi="Tahoma" w:cs="Tahoma"/>
          <w:color w:val="333333"/>
          <w:kern w:val="0"/>
          <w:szCs w:val="24"/>
          <w:bdr w:val="none" w:sz="0" w:space="0" w:color="auto" w:frame="1"/>
        </w:rPr>
        <w:t>都是第三方的認證機構，</w:t>
      </w:r>
      <w:r w:rsidRPr="00E26AB5">
        <w:rPr>
          <w:rFonts w:ascii="Tahoma" w:eastAsia="新細明體" w:hAnsi="Tahoma" w:cs="Tahoma"/>
          <w:color w:val="333333"/>
          <w:kern w:val="0"/>
          <w:szCs w:val="24"/>
          <w:bdr w:val="none" w:sz="0" w:space="0" w:color="auto" w:frame="1"/>
        </w:rPr>
        <w:t>CAAHEP</w:t>
      </w:r>
      <w:r w:rsidRPr="00E26AB5">
        <w:rPr>
          <w:rFonts w:ascii="Tahoma" w:eastAsia="新細明體" w:hAnsi="Tahoma" w:cs="Tahoma"/>
          <w:color w:val="333333"/>
          <w:kern w:val="0"/>
          <w:szCs w:val="24"/>
          <w:bdr w:val="none" w:sz="0" w:space="0" w:color="auto" w:frame="1"/>
        </w:rPr>
        <w:t>專</w:t>
      </w:r>
      <w:proofErr w:type="gramStart"/>
      <w:r w:rsidRPr="00E26AB5">
        <w:rPr>
          <w:rFonts w:ascii="Tahoma" w:eastAsia="新細明體" w:hAnsi="Tahoma" w:cs="Tahoma"/>
          <w:color w:val="333333"/>
          <w:kern w:val="0"/>
          <w:szCs w:val="24"/>
          <w:bdr w:val="none" w:sz="0" w:space="0" w:color="auto" w:frame="1"/>
        </w:rPr>
        <w:t>註于</w:t>
      </w:r>
      <w:proofErr w:type="gramEnd"/>
      <w:r w:rsidRPr="00E26AB5">
        <w:rPr>
          <w:rFonts w:ascii="Tahoma" w:eastAsia="新細明體" w:hAnsi="Tahoma" w:cs="Tahoma"/>
          <w:color w:val="333333"/>
          <w:kern w:val="0"/>
          <w:szCs w:val="24"/>
          <w:bdr w:val="none" w:sz="0" w:space="0" w:color="auto" w:frame="1"/>
        </w:rPr>
        <w:t>學術項目，</w:t>
      </w:r>
      <w:r w:rsidRPr="00E26AB5">
        <w:rPr>
          <w:rFonts w:ascii="Tahoma" w:eastAsia="新細明體" w:hAnsi="Tahoma" w:cs="Tahoma"/>
          <w:color w:val="333333"/>
          <w:kern w:val="0"/>
          <w:szCs w:val="24"/>
          <w:bdr w:val="none" w:sz="0" w:space="0" w:color="auto" w:frame="1"/>
        </w:rPr>
        <w:t>NCCA</w:t>
      </w:r>
      <w:r w:rsidRPr="00E26AB5">
        <w:rPr>
          <w:rFonts w:ascii="Tahoma" w:eastAsia="新細明體" w:hAnsi="Tahoma" w:cs="Tahoma"/>
          <w:color w:val="333333"/>
          <w:kern w:val="0"/>
          <w:szCs w:val="24"/>
          <w:bdr w:val="none" w:sz="0" w:space="0" w:color="auto" w:frame="1"/>
        </w:rPr>
        <w:t>專門負責認證項目。</w:t>
      </w:r>
      <w:r w:rsidRPr="00E26AB5">
        <w:rPr>
          <w:rFonts w:ascii="Tahoma" w:eastAsia="新細明體" w:hAnsi="Tahoma" w:cs="Tahoma"/>
          <w:color w:val="333333"/>
          <w:kern w:val="0"/>
          <w:szCs w:val="24"/>
          <w:bdr w:val="none" w:sz="0" w:space="0" w:color="auto" w:frame="1"/>
        </w:rPr>
        <w:t>CAAHEP</w:t>
      </w:r>
      <w:r w:rsidRPr="00E26AB5">
        <w:rPr>
          <w:rFonts w:ascii="Tahoma" w:eastAsia="新細明體" w:hAnsi="Tahoma" w:cs="Tahoma"/>
          <w:color w:val="333333"/>
          <w:kern w:val="0"/>
          <w:szCs w:val="24"/>
          <w:bdr w:val="none" w:sz="0" w:space="0" w:color="auto" w:frame="1"/>
        </w:rPr>
        <w:t>在</w:t>
      </w:r>
      <w:r w:rsidRPr="00E26AB5">
        <w:rPr>
          <w:rFonts w:ascii="Tahoma" w:eastAsia="新細明體" w:hAnsi="Tahoma" w:cs="Tahoma"/>
          <w:color w:val="333333"/>
          <w:kern w:val="0"/>
          <w:szCs w:val="24"/>
          <w:bdr w:val="none" w:sz="0" w:space="0" w:color="auto" w:frame="1"/>
        </w:rPr>
        <w:t>2007</w:t>
      </w:r>
      <w:r w:rsidRPr="00E26AB5">
        <w:rPr>
          <w:rFonts w:ascii="Tahoma" w:eastAsia="新細明體" w:hAnsi="Tahoma" w:cs="Tahoma"/>
          <w:color w:val="333333"/>
          <w:kern w:val="0"/>
          <w:szCs w:val="24"/>
          <w:bdr w:val="none" w:sz="0" w:space="0" w:color="auto" w:frame="1"/>
        </w:rPr>
        <w:t>年的時候增加</w:t>
      </w:r>
      <w:proofErr w:type="gramStart"/>
      <w:r w:rsidRPr="00E26AB5">
        <w:rPr>
          <w:rFonts w:ascii="Tahoma" w:eastAsia="新細明體" w:hAnsi="Tahoma" w:cs="Tahoma"/>
          <w:color w:val="333333"/>
          <w:kern w:val="0"/>
          <w:szCs w:val="24"/>
          <w:bdr w:val="none" w:sz="0" w:space="0" w:color="auto" w:frame="1"/>
        </w:rPr>
        <w:t>了私教認證</w:t>
      </w:r>
      <w:proofErr w:type="gramEnd"/>
      <w:r w:rsidRPr="00E26AB5">
        <w:rPr>
          <w:rFonts w:ascii="Tahoma" w:eastAsia="新細明體" w:hAnsi="Tahoma" w:cs="Tahoma"/>
          <w:color w:val="333333"/>
          <w:kern w:val="0"/>
          <w:szCs w:val="24"/>
          <w:bdr w:val="none" w:sz="0" w:space="0" w:color="auto" w:frame="1"/>
        </w:rPr>
        <w:t>項目（修滿一年可獲得）和相關的文憑（修完兩年可獲得）。</w:t>
      </w:r>
      <w:proofErr w:type="gramStart"/>
      <w:r w:rsidRPr="00E26AB5">
        <w:rPr>
          <w:rFonts w:ascii="Tahoma" w:eastAsia="新細明體" w:hAnsi="Tahoma" w:cs="Tahoma"/>
          <w:color w:val="333333"/>
          <w:kern w:val="0"/>
          <w:szCs w:val="24"/>
          <w:bdr w:val="none" w:sz="0" w:space="0" w:color="auto" w:frame="1"/>
        </w:rPr>
        <w:t>這個私教的</w:t>
      </w:r>
      <w:proofErr w:type="gramEnd"/>
      <w:r w:rsidRPr="00E26AB5">
        <w:rPr>
          <w:rFonts w:ascii="Tahoma" w:eastAsia="新細明體" w:hAnsi="Tahoma" w:cs="Tahoma"/>
          <w:color w:val="333333"/>
          <w:kern w:val="0"/>
          <w:szCs w:val="24"/>
          <w:bdr w:val="none" w:sz="0" w:space="0" w:color="auto" w:frame="1"/>
        </w:rPr>
        <w:t>學術培訓認證已經成為了運動科學（學士學位）和運動生理學的一部分（運動生理學活臨床運動生理學的研究生項目的課程）。最近，可以頒發</w:t>
      </w:r>
      <w:r w:rsidRPr="00E26AB5">
        <w:rPr>
          <w:rFonts w:ascii="Tahoma" w:eastAsia="新細明體" w:hAnsi="Tahoma" w:cs="Tahoma"/>
          <w:color w:val="333333"/>
          <w:kern w:val="0"/>
          <w:szCs w:val="24"/>
          <w:bdr w:val="none" w:sz="0" w:space="0" w:color="auto" w:frame="1"/>
        </w:rPr>
        <w:t>NCCA</w:t>
      </w:r>
      <w:r w:rsidRPr="00E26AB5">
        <w:rPr>
          <w:rFonts w:ascii="Tahoma" w:eastAsia="新細明體" w:hAnsi="Tahoma" w:cs="Tahoma"/>
          <w:color w:val="333333"/>
          <w:kern w:val="0"/>
          <w:szCs w:val="24"/>
          <w:bdr w:val="none" w:sz="0" w:space="0" w:color="auto" w:frame="1"/>
        </w:rPr>
        <w:t>的專業資格證書的幾家機構形成運動專業人士註冊聯盟（</w:t>
      </w:r>
      <w:r w:rsidRPr="00E26AB5">
        <w:rPr>
          <w:rFonts w:ascii="Tahoma" w:eastAsia="新細明體" w:hAnsi="Tahoma" w:cs="Tahoma"/>
          <w:color w:val="333333"/>
          <w:kern w:val="0"/>
          <w:szCs w:val="24"/>
          <w:bdr w:val="none" w:sz="0" w:space="0" w:color="auto" w:frame="1"/>
        </w:rPr>
        <w:t>Coalition for the Registration of Exercise Professionals</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CREP</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 xml:space="preserve"> </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CREP</w:t>
      </w:r>
      <w:r w:rsidRPr="00E26AB5">
        <w:rPr>
          <w:rFonts w:ascii="Tahoma" w:eastAsia="新細明體" w:hAnsi="Tahoma" w:cs="Tahoma"/>
          <w:color w:val="333333"/>
          <w:kern w:val="0"/>
          <w:szCs w:val="24"/>
          <w:bdr w:val="none" w:sz="0" w:space="0" w:color="auto" w:frame="1"/>
        </w:rPr>
        <w:t>是被國際社會廣泛承認的組織，在</w:t>
      </w:r>
      <w:r w:rsidRPr="00E26AB5">
        <w:rPr>
          <w:rFonts w:ascii="Tahoma" w:eastAsia="新細明體" w:hAnsi="Tahoma" w:cs="Tahoma"/>
          <w:color w:val="333333"/>
          <w:kern w:val="0"/>
          <w:szCs w:val="24"/>
          <w:bdr w:val="none" w:sz="0" w:space="0" w:color="auto" w:frame="1"/>
        </w:rPr>
        <w:t>CREP</w:t>
      </w:r>
      <w:r w:rsidRPr="00E26AB5">
        <w:rPr>
          <w:rFonts w:ascii="Tahoma" w:eastAsia="新細明體" w:hAnsi="Tahoma" w:cs="Tahoma"/>
          <w:color w:val="333333"/>
          <w:kern w:val="0"/>
          <w:szCs w:val="24"/>
          <w:bdr w:val="none" w:sz="0" w:space="0" w:color="auto" w:frame="1"/>
        </w:rPr>
        <w:t>可以找到美國專業的運動從業人員，詳情，請聯繫</w:t>
      </w:r>
      <w:r w:rsidRPr="00E26AB5">
        <w:rPr>
          <w:rFonts w:ascii="Tahoma" w:eastAsia="新細明體" w:hAnsi="Tahoma" w:cs="Tahoma"/>
          <w:color w:val="333333"/>
          <w:kern w:val="0"/>
          <w:szCs w:val="24"/>
          <w:bdr w:val="none" w:sz="0" w:space="0" w:color="auto" w:frame="1"/>
        </w:rPr>
        <w:t>info@usreps.org</w:t>
      </w:r>
      <w:r w:rsidRPr="00E26AB5">
        <w:rPr>
          <w:rFonts w:ascii="Tahoma" w:eastAsia="新細明體" w:hAnsi="Tahoma" w:cs="Tahoma"/>
          <w:color w:val="333333"/>
          <w:kern w:val="0"/>
          <w:szCs w:val="24"/>
          <w:bdr w:val="none" w:sz="0" w:space="0" w:color="auto" w:frame="1"/>
        </w:rPr>
        <w:t>。</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6</w:t>
      </w:r>
      <w:r w:rsidRPr="00E26AB5">
        <w:rPr>
          <w:rFonts w:ascii="Tahoma" w:eastAsia="新細明體" w:hAnsi="Tahoma" w:cs="Tahoma"/>
          <w:b/>
          <w:bCs/>
          <w:color w:val="333333"/>
          <w:kern w:val="0"/>
          <w:szCs w:val="24"/>
        </w:rPr>
        <w:t>、</w:t>
      </w:r>
      <w:proofErr w:type="gramStart"/>
      <w:r w:rsidRPr="00E26AB5">
        <w:rPr>
          <w:rFonts w:ascii="Tahoma" w:eastAsia="新細明體" w:hAnsi="Tahoma" w:cs="Tahoma"/>
          <w:b/>
          <w:bCs/>
          <w:color w:val="333333"/>
          <w:kern w:val="0"/>
          <w:szCs w:val="24"/>
        </w:rPr>
        <w:t>私教服務</w:t>
      </w:r>
      <w:proofErr w:type="gramEnd"/>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roofErr w:type="gramStart"/>
      <w:r w:rsidRPr="00E26AB5">
        <w:rPr>
          <w:rFonts w:ascii="Tahoma" w:eastAsia="新細明體" w:hAnsi="Tahoma" w:cs="Tahoma"/>
          <w:color w:val="333333"/>
          <w:kern w:val="0"/>
          <w:szCs w:val="24"/>
          <w:bdr w:val="none" w:sz="0" w:space="0" w:color="auto" w:frame="1"/>
        </w:rPr>
        <w:t>私教服務</w:t>
      </w:r>
      <w:proofErr w:type="gramEnd"/>
      <w:r w:rsidRPr="00E26AB5">
        <w:rPr>
          <w:rFonts w:ascii="Tahoma" w:eastAsia="新細明體" w:hAnsi="Tahoma" w:cs="Tahoma"/>
          <w:color w:val="333333"/>
          <w:kern w:val="0"/>
          <w:szCs w:val="24"/>
          <w:bdr w:val="none" w:sz="0" w:space="0" w:color="auto" w:frame="1"/>
        </w:rPr>
        <w:t>。越來越多的私人教練通過培訓成為了認證教練</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w:t>
      </w:r>
      <w:r w:rsidRPr="00E26AB5">
        <w:rPr>
          <w:rFonts w:ascii="Tahoma" w:eastAsia="新細明體" w:hAnsi="Tahoma" w:cs="Tahoma"/>
          <w:color w:val="333333"/>
          <w:kern w:val="0"/>
          <w:szCs w:val="24"/>
          <w:bdr w:val="none" w:sz="0" w:space="0" w:color="auto" w:frame="1"/>
        </w:rPr>
        <w:t>No. 5</w:t>
      </w:r>
      <w:r w:rsidRPr="00E26AB5">
        <w:rPr>
          <w:rFonts w:ascii="Tahoma" w:eastAsia="新細明體" w:hAnsi="Tahoma" w:cs="Tahoma"/>
          <w:color w:val="333333"/>
          <w:kern w:val="0"/>
          <w:szCs w:val="24"/>
          <w:bdr w:val="none" w:sz="0" w:space="0" w:color="auto" w:frame="1"/>
        </w:rPr>
        <w:t>的趨勢</w:t>
      </w:r>
      <w:proofErr w:type="gramStart"/>
      <w:r w:rsidRPr="00E26AB5">
        <w:rPr>
          <w:rFonts w:ascii="Tahoma" w:eastAsia="新細明體" w:hAnsi="Tahoma" w:cs="Tahoma"/>
          <w:color w:val="333333"/>
          <w:kern w:val="0"/>
          <w:szCs w:val="24"/>
          <w:bdr w:val="none" w:sz="0" w:space="0" w:color="auto" w:frame="1"/>
        </w:rPr>
        <w:t>）</w:t>
      </w:r>
      <w:proofErr w:type="gramEnd"/>
      <w:r w:rsidRPr="00E26AB5">
        <w:rPr>
          <w:rFonts w:ascii="Tahoma" w:eastAsia="新細明體" w:hAnsi="Tahoma" w:cs="Tahoma"/>
          <w:color w:val="333333"/>
          <w:kern w:val="0"/>
          <w:szCs w:val="24"/>
          <w:bdr w:val="none" w:sz="0" w:space="0" w:color="auto" w:frame="1"/>
        </w:rPr>
        <w:t>，越來越多的</w:t>
      </w:r>
      <w:proofErr w:type="gramStart"/>
      <w:r w:rsidRPr="00E26AB5">
        <w:rPr>
          <w:rFonts w:ascii="Tahoma" w:eastAsia="新細明體" w:hAnsi="Tahoma" w:cs="Tahoma"/>
          <w:color w:val="333333"/>
          <w:kern w:val="0"/>
          <w:szCs w:val="24"/>
          <w:bdr w:val="none" w:sz="0" w:space="0" w:color="auto" w:frame="1"/>
        </w:rPr>
        <w:t>私教活躍</w:t>
      </w:r>
      <w:proofErr w:type="gramEnd"/>
      <w:r w:rsidRPr="00E26AB5">
        <w:rPr>
          <w:rFonts w:ascii="Tahoma" w:eastAsia="新細明體" w:hAnsi="Tahoma" w:cs="Tahoma"/>
          <w:color w:val="333333"/>
          <w:kern w:val="0"/>
          <w:szCs w:val="24"/>
          <w:bdr w:val="none" w:sz="0" w:space="0" w:color="auto" w:frame="1"/>
        </w:rPr>
        <w:t>在健康和健身行業的幾大分支行業中。過去</w:t>
      </w:r>
      <w:r w:rsidRPr="00E26AB5">
        <w:rPr>
          <w:rFonts w:ascii="Tahoma" w:eastAsia="新細明體" w:hAnsi="Tahoma" w:cs="Tahoma"/>
          <w:color w:val="333333"/>
          <w:kern w:val="0"/>
          <w:szCs w:val="24"/>
          <w:bdr w:val="none" w:sz="0" w:space="0" w:color="auto" w:frame="1"/>
        </w:rPr>
        <w:t>9</w:t>
      </w:r>
      <w:r w:rsidRPr="00E26AB5">
        <w:rPr>
          <w:rFonts w:ascii="Tahoma" w:eastAsia="新細明體" w:hAnsi="Tahoma" w:cs="Tahoma"/>
          <w:color w:val="333333"/>
          <w:kern w:val="0"/>
          <w:szCs w:val="24"/>
          <w:bdr w:val="none" w:sz="0" w:space="0" w:color="auto" w:frame="1"/>
        </w:rPr>
        <w:t>年，</w:t>
      </w:r>
      <w:proofErr w:type="gramStart"/>
      <w:r w:rsidRPr="00E26AB5">
        <w:rPr>
          <w:rFonts w:ascii="Tahoma" w:eastAsia="新細明體" w:hAnsi="Tahoma" w:cs="Tahoma"/>
          <w:color w:val="333333"/>
          <w:kern w:val="0"/>
          <w:szCs w:val="24"/>
          <w:bdr w:val="none" w:sz="0" w:space="0" w:color="auto" w:frame="1"/>
        </w:rPr>
        <w:t>私教服務</w:t>
      </w:r>
      <w:proofErr w:type="gramEnd"/>
      <w:r w:rsidRPr="00E26AB5">
        <w:rPr>
          <w:rFonts w:ascii="Tahoma" w:eastAsia="新細明體" w:hAnsi="Tahoma" w:cs="Tahoma"/>
          <w:color w:val="333333"/>
          <w:kern w:val="0"/>
          <w:szCs w:val="24"/>
          <w:bdr w:val="none" w:sz="0" w:space="0" w:color="auto" w:frame="1"/>
        </w:rPr>
        <w:t>都穩居</w:t>
      </w:r>
      <w:r w:rsidRPr="00E26AB5">
        <w:rPr>
          <w:rFonts w:ascii="Tahoma" w:eastAsia="新細明體" w:hAnsi="Tahoma" w:cs="Tahoma"/>
          <w:color w:val="333333"/>
          <w:kern w:val="0"/>
          <w:szCs w:val="24"/>
          <w:bdr w:val="none" w:sz="0" w:space="0" w:color="auto" w:frame="1"/>
        </w:rPr>
        <w:t>Top 10</w:t>
      </w:r>
      <w:r w:rsidRPr="00E26AB5">
        <w:rPr>
          <w:rFonts w:ascii="Tahoma" w:eastAsia="新細明體" w:hAnsi="Tahoma" w:cs="Tahoma"/>
          <w:color w:val="333333"/>
          <w:kern w:val="0"/>
          <w:szCs w:val="24"/>
          <w:bdr w:val="none" w:sz="0" w:space="0" w:color="auto" w:frame="1"/>
        </w:rPr>
        <w:t>。最近關注點轉移</w:t>
      </w:r>
      <w:proofErr w:type="gramStart"/>
      <w:r w:rsidRPr="00E26AB5">
        <w:rPr>
          <w:rFonts w:ascii="Tahoma" w:eastAsia="新細明體" w:hAnsi="Tahoma" w:cs="Tahoma"/>
          <w:color w:val="333333"/>
          <w:kern w:val="0"/>
          <w:szCs w:val="24"/>
          <w:bdr w:val="none" w:sz="0" w:space="0" w:color="auto" w:frame="1"/>
        </w:rPr>
        <w:t>到了私教的</w:t>
      </w:r>
      <w:proofErr w:type="gramEnd"/>
      <w:r w:rsidRPr="00E26AB5">
        <w:rPr>
          <w:rFonts w:ascii="Tahoma" w:eastAsia="新細明體" w:hAnsi="Tahoma" w:cs="Tahoma"/>
          <w:color w:val="333333"/>
          <w:kern w:val="0"/>
          <w:szCs w:val="24"/>
          <w:bdr w:val="none" w:sz="0" w:space="0" w:color="auto" w:frame="1"/>
        </w:rPr>
        <w:t>教育上（通過</w:t>
      </w:r>
      <w:r w:rsidRPr="00E26AB5">
        <w:rPr>
          <w:rFonts w:ascii="Tahoma" w:eastAsia="新細明體" w:hAnsi="Tahoma" w:cs="Tahoma"/>
          <w:color w:val="333333"/>
          <w:kern w:val="0"/>
          <w:szCs w:val="24"/>
          <w:bdr w:val="none" w:sz="0" w:space="0" w:color="auto" w:frame="1"/>
        </w:rPr>
        <w:t>CAAHEP</w:t>
      </w:r>
      <w:r w:rsidRPr="00E26AB5">
        <w:rPr>
          <w:rFonts w:ascii="Tahoma" w:eastAsia="新細明體" w:hAnsi="Tahoma" w:cs="Tahoma"/>
          <w:color w:val="333333"/>
          <w:kern w:val="0"/>
          <w:szCs w:val="24"/>
          <w:bdr w:val="none" w:sz="0" w:space="0" w:color="auto" w:frame="1"/>
        </w:rPr>
        <w:t>的第三方認證培訓）和專業證書（</w:t>
      </w:r>
      <w:r w:rsidRPr="00E26AB5">
        <w:rPr>
          <w:rFonts w:ascii="Tahoma" w:eastAsia="新細明體" w:hAnsi="Tahoma" w:cs="Tahoma"/>
          <w:color w:val="333333"/>
          <w:kern w:val="0"/>
          <w:szCs w:val="24"/>
          <w:bdr w:val="none" w:sz="0" w:space="0" w:color="auto" w:frame="1"/>
        </w:rPr>
        <w:t>NCCA</w:t>
      </w:r>
      <w:r w:rsidRPr="00E26AB5">
        <w:rPr>
          <w:rFonts w:ascii="Tahoma" w:eastAsia="新細明體" w:hAnsi="Tahoma" w:cs="Tahoma"/>
          <w:color w:val="333333"/>
          <w:kern w:val="0"/>
          <w:szCs w:val="24"/>
          <w:bdr w:val="none" w:sz="0" w:space="0" w:color="auto" w:frame="1"/>
        </w:rPr>
        <w:t>頒發的第三方的認證證書）。在美國的很多州還有哥倫比亞特區（加利福尼亞州、新澤西州、馬塞諸塞州、喬治</w:t>
      </w:r>
      <w:proofErr w:type="gramStart"/>
      <w:r w:rsidRPr="00E26AB5">
        <w:rPr>
          <w:rFonts w:ascii="Tahoma" w:eastAsia="新細明體" w:hAnsi="Tahoma" w:cs="Tahoma"/>
          <w:color w:val="333333"/>
          <w:kern w:val="0"/>
          <w:szCs w:val="24"/>
          <w:bdr w:val="none" w:sz="0" w:space="0" w:color="auto" w:frame="1"/>
        </w:rPr>
        <w:t>亞州</w:t>
      </w:r>
      <w:proofErr w:type="gramEnd"/>
      <w:r w:rsidRPr="00E26AB5">
        <w:rPr>
          <w:rFonts w:ascii="Tahoma" w:eastAsia="新細明體" w:hAnsi="Tahoma" w:cs="Tahoma"/>
          <w:color w:val="333333"/>
          <w:kern w:val="0"/>
          <w:szCs w:val="24"/>
          <w:bdr w:val="none" w:sz="0" w:space="0" w:color="auto" w:frame="1"/>
        </w:rPr>
        <w:t>和起亞幾個州），</w:t>
      </w:r>
      <w:proofErr w:type="gramStart"/>
      <w:r w:rsidRPr="00E26AB5">
        <w:rPr>
          <w:rFonts w:ascii="Tahoma" w:eastAsia="新細明體" w:hAnsi="Tahoma" w:cs="Tahoma"/>
          <w:color w:val="333333"/>
          <w:kern w:val="0"/>
          <w:szCs w:val="24"/>
          <w:bdr w:val="none" w:sz="0" w:space="0" w:color="auto" w:frame="1"/>
        </w:rPr>
        <w:t>私教的</w:t>
      </w:r>
      <w:proofErr w:type="gramEnd"/>
      <w:r w:rsidRPr="00E26AB5">
        <w:rPr>
          <w:rFonts w:ascii="Tahoma" w:eastAsia="新細明體" w:hAnsi="Tahoma" w:cs="Tahoma"/>
          <w:color w:val="333333"/>
          <w:kern w:val="0"/>
          <w:szCs w:val="24"/>
          <w:bdr w:val="none" w:sz="0" w:space="0" w:color="auto" w:frame="1"/>
        </w:rPr>
        <w:t>職業許可也得到了法律方面的輔助。</w:t>
      </w:r>
      <w:proofErr w:type="gramStart"/>
      <w:r w:rsidRPr="00E26AB5">
        <w:rPr>
          <w:rFonts w:ascii="Tahoma" w:eastAsia="新細明體" w:hAnsi="Tahoma" w:cs="Tahoma"/>
          <w:color w:val="333333"/>
          <w:kern w:val="0"/>
          <w:szCs w:val="24"/>
          <w:bdr w:val="none" w:sz="0" w:space="0" w:color="auto" w:frame="1"/>
        </w:rPr>
        <w:t>但是私教服務</w:t>
      </w:r>
      <w:proofErr w:type="gramEnd"/>
      <w:r w:rsidRPr="00E26AB5">
        <w:rPr>
          <w:rFonts w:ascii="Tahoma" w:eastAsia="新細明體" w:hAnsi="Tahoma" w:cs="Tahoma"/>
          <w:color w:val="333333"/>
          <w:kern w:val="0"/>
          <w:szCs w:val="24"/>
          <w:bdr w:val="none" w:sz="0" w:space="0" w:color="auto" w:frame="1"/>
        </w:rPr>
        <w:t>也出現了一些微妙的變化（比如與一對</w:t>
      </w:r>
      <w:proofErr w:type="gramStart"/>
      <w:r w:rsidRPr="00E26AB5">
        <w:rPr>
          <w:rFonts w:ascii="Tahoma" w:eastAsia="新細明體" w:hAnsi="Tahoma" w:cs="Tahoma"/>
          <w:color w:val="333333"/>
          <w:kern w:val="0"/>
          <w:szCs w:val="24"/>
          <w:bdr w:val="none" w:sz="0" w:space="0" w:color="auto" w:frame="1"/>
        </w:rPr>
        <w:t>一</w:t>
      </w:r>
      <w:proofErr w:type="gramEnd"/>
      <w:r w:rsidRPr="00E26AB5">
        <w:rPr>
          <w:rFonts w:ascii="Tahoma" w:eastAsia="新細明體" w:hAnsi="Tahoma" w:cs="Tahoma"/>
          <w:color w:val="333333"/>
          <w:kern w:val="0"/>
          <w:szCs w:val="24"/>
          <w:bdr w:val="none" w:sz="0" w:space="0" w:color="auto" w:frame="1"/>
        </w:rPr>
        <w:t>不同的團體私教課），接受調查問卷的專業人士表示，</w:t>
      </w:r>
      <w:proofErr w:type="gramStart"/>
      <w:r w:rsidRPr="00E26AB5">
        <w:rPr>
          <w:rFonts w:ascii="Tahoma" w:eastAsia="新細明體" w:hAnsi="Tahoma" w:cs="Tahoma"/>
          <w:color w:val="333333"/>
          <w:kern w:val="0"/>
          <w:szCs w:val="24"/>
          <w:bdr w:val="none" w:sz="0" w:space="0" w:color="auto" w:frame="1"/>
        </w:rPr>
        <w:t>私教服務</w:t>
      </w:r>
      <w:proofErr w:type="gramEnd"/>
      <w:r w:rsidRPr="00E26AB5">
        <w:rPr>
          <w:rFonts w:ascii="Tahoma" w:eastAsia="新細明體" w:hAnsi="Tahoma" w:cs="Tahoma"/>
          <w:color w:val="333333"/>
          <w:kern w:val="0"/>
          <w:szCs w:val="24"/>
          <w:bdr w:val="none" w:sz="0" w:space="0" w:color="auto" w:frame="1"/>
        </w:rPr>
        <w:t>會繼續成為健康與健身行業專業員工重要的一部分。</w:t>
      </w:r>
      <w:proofErr w:type="gramStart"/>
      <w:r w:rsidRPr="00E26AB5">
        <w:rPr>
          <w:rFonts w:ascii="Tahoma" w:eastAsia="新細明體" w:hAnsi="Tahoma" w:cs="Tahoma"/>
          <w:color w:val="333333"/>
          <w:kern w:val="0"/>
          <w:szCs w:val="24"/>
          <w:bdr w:val="none" w:sz="0" w:space="0" w:color="auto" w:frame="1"/>
        </w:rPr>
        <w:t>私教可以</w:t>
      </w:r>
      <w:proofErr w:type="gramEnd"/>
      <w:r w:rsidRPr="00E26AB5">
        <w:rPr>
          <w:rFonts w:ascii="Tahoma" w:eastAsia="新細明體" w:hAnsi="Tahoma" w:cs="Tahoma"/>
          <w:color w:val="333333"/>
          <w:kern w:val="0"/>
          <w:szCs w:val="24"/>
          <w:bdr w:val="none" w:sz="0" w:space="0" w:color="auto" w:frame="1"/>
        </w:rPr>
        <w:t>受雇於社區的運動項目、醫療健身項目，也可以是自由職業者或者獨立工作。</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7</w:t>
      </w:r>
      <w:r w:rsidRPr="00E26AB5">
        <w:rPr>
          <w:rFonts w:ascii="Tahoma" w:eastAsia="新細明體" w:hAnsi="Tahoma" w:cs="Tahoma"/>
          <w:b/>
          <w:bCs/>
          <w:color w:val="333333"/>
          <w:kern w:val="0"/>
          <w:szCs w:val="24"/>
        </w:rPr>
        <w:t>、功能性訓練</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功能性訓練就是那種為了某種功效每天重複的訓練項目，它會用到力量訓練來改善平衡性、協調性、力量、爆發力、耐力進而加強</w:t>
      </w:r>
      <w:proofErr w:type="gramStart"/>
      <w:r w:rsidRPr="00E26AB5">
        <w:rPr>
          <w:rFonts w:ascii="Tahoma" w:eastAsia="新細明體" w:hAnsi="Tahoma" w:cs="Tahoma"/>
          <w:color w:val="333333"/>
          <w:kern w:val="0"/>
          <w:szCs w:val="24"/>
          <w:bdr w:val="none" w:sz="0" w:space="0" w:color="auto" w:frame="1"/>
        </w:rPr>
        <w:t>一</w:t>
      </w:r>
      <w:proofErr w:type="gramEnd"/>
      <w:r w:rsidRPr="00E26AB5">
        <w:rPr>
          <w:rFonts w:ascii="Tahoma" w:eastAsia="新細明體" w:hAnsi="Tahoma" w:cs="Tahoma"/>
          <w:color w:val="333333"/>
          <w:kern w:val="0"/>
          <w:szCs w:val="24"/>
          <w:bdr w:val="none" w:sz="0" w:space="0" w:color="auto" w:frame="1"/>
        </w:rPr>
        <w:t>個人的體能。功能性訓練是</w:t>
      </w:r>
      <w:r w:rsidRPr="00E26AB5">
        <w:rPr>
          <w:rFonts w:ascii="Tahoma" w:eastAsia="新細明體" w:hAnsi="Tahoma" w:cs="Tahoma"/>
          <w:color w:val="333333"/>
          <w:kern w:val="0"/>
          <w:szCs w:val="24"/>
          <w:bdr w:val="none" w:sz="0" w:space="0" w:color="auto" w:frame="1"/>
        </w:rPr>
        <w:t>2007</w:t>
      </w:r>
      <w:r w:rsidRPr="00E26AB5">
        <w:rPr>
          <w:rFonts w:ascii="Tahoma" w:eastAsia="新細明體" w:hAnsi="Tahoma" w:cs="Tahoma"/>
          <w:color w:val="333333"/>
          <w:kern w:val="0"/>
          <w:szCs w:val="24"/>
          <w:bdr w:val="none" w:sz="0" w:space="0" w:color="auto" w:frame="1"/>
        </w:rPr>
        <w:t>年首次亮相</w:t>
      </w:r>
      <w:r w:rsidRPr="00E26AB5">
        <w:rPr>
          <w:rFonts w:ascii="Tahoma" w:eastAsia="新細明體" w:hAnsi="Tahoma" w:cs="Tahoma"/>
          <w:color w:val="333333"/>
          <w:kern w:val="0"/>
          <w:szCs w:val="24"/>
          <w:bdr w:val="none" w:sz="0" w:space="0" w:color="auto" w:frame="1"/>
        </w:rPr>
        <w:t>ASCM</w:t>
      </w:r>
      <w:r w:rsidRPr="00E26AB5">
        <w:rPr>
          <w:rFonts w:ascii="Tahoma" w:eastAsia="新細明體" w:hAnsi="Tahoma" w:cs="Tahoma"/>
          <w:color w:val="333333"/>
          <w:kern w:val="0"/>
          <w:szCs w:val="24"/>
          <w:bdr w:val="none" w:sz="0" w:space="0" w:color="auto" w:frame="1"/>
        </w:rPr>
        <w:t>的調查問卷結果的，而且排名第四，但是</w:t>
      </w:r>
      <w:r w:rsidRPr="00E26AB5">
        <w:rPr>
          <w:rFonts w:ascii="Tahoma" w:eastAsia="新細明體" w:hAnsi="Tahoma" w:cs="Tahoma"/>
          <w:color w:val="333333"/>
          <w:kern w:val="0"/>
          <w:szCs w:val="24"/>
          <w:bdr w:val="none" w:sz="0" w:space="0" w:color="auto" w:frame="1"/>
        </w:rPr>
        <w:t>2008</w:t>
      </w:r>
      <w:r w:rsidRPr="00E26AB5">
        <w:rPr>
          <w:rFonts w:ascii="Tahoma" w:eastAsia="新細明體" w:hAnsi="Tahoma" w:cs="Tahoma"/>
          <w:color w:val="333333"/>
          <w:kern w:val="0"/>
          <w:szCs w:val="24"/>
          <w:bdr w:val="none" w:sz="0" w:space="0" w:color="auto" w:frame="1"/>
        </w:rPr>
        <w:t>年下降到了第八的位置，</w:t>
      </w:r>
      <w:r w:rsidRPr="00E26AB5">
        <w:rPr>
          <w:rFonts w:ascii="Tahoma" w:eastAsia="新細明體" w:hAnsi="Tahoma" w:cs="Tahoma"/>
          <w:color w:val="333333"/>
          <w:kern w:val="0"/>
          <w:szCs w:val="24"/>
          <w:bdr w:val="none" w:sz="0" w:space="0" w:color="auto" w:frame="1"/>
        </w:rPr>
        <w:t>2009</w:t>
      </w:r>
      <w:r w:rsidRPr="00E26AB5">
        <w:rPr>
          <w:rFonts w:ascii="Tahoma" w:eastAsia="新細明體" w:hAnsi="Tahoma" w:cs="Tahoma"/>
          <w:color w:val="333333"/>
          <w:kern w:val="0"/>
          <w:szCs w:val="24"/>
          <w:bdr w:val="none" w:sz="0" w:space="0" w:color="auto" w:frame="1"/>
        </w:rPr>
        <w:t>年</w:t>
      </w:r>
      <w:proofErr w:type="gramStart"/>
      <w:r w:rsidRPr="00E26AB5">
        <w:rPr>
          <w:rFonts w:ascii="Tahoma" w:eastAsia="新細明體" w:hAnsi="Tahoma" w:cs="Tahoma"/>
          <w:color w:val="333333"/>
          <w:kern w:val="0"/>
          <w:szCs w:val="24"/>
          <w:bdr w:val="none" w:sz="0" w:space="0" w:color="auto" w:frame="1"/>
        </w:rPr>
        <w:t>一</w:t>
      </w:r>
      <w:proofErr w:type="gramEnd"/>
      <w:r w:rsidRPr="00E26AB5">
        <w:rPr>
          <w:rFonts w:ascii="Tahoma" w:eastAsia="新細明體" w:hAnsi="Tahoma" w:cs="Tahoma"/>
          <w:color w:val="333333"/>
          <w:kern w:val="0"/>
          <w:szCs w:val="24"/>
          <w:bdr w:val="none" w:sz="0" w:space="0" w:color="auto" w:frame="1"/>
        </w:rPr>
        <w:t>落再落到了</w:t>
      </w:r>
      <w:r w:rsidRPr="00E26AB5">
        <w:rPr>
          <w:rFonts w:ascii="Tahoma" w:eastAsia="新細明體" w:hAnsi="Tahoma" w:cs="Tahoma"/>
          <w:color w:val="333333"/>
          <w:kern w:val="0"/>
          <w:szCs w:val="24"/>
          <w:bdr w:val="none" w:sz="0" w:space="0" w:color="auto" w:frame="1"/>
        </w:rPr>
        <w:t>No. 11</w:t>
      </w:r>
      <w:r w:rsidRPr="00E26AB5">
        <w:rPr>
          <w:rFonts w:ascii="Tahoma" w:eastAsia="新細明體" w:hAnsi="Tahoma" w:cs="Tahoma"/>
          <w:color w:val="333333"/>
          <w:kern w:val="0"/>
          <w:szCs w:val="24"/>
          <w:bdr w:val="none" w:sz="0" w:space="0" w:color="auto" w:frame="1"/>
        </w:rPr>
        <w:t>。它重返</w:t>
      </w:r>
      <w:r w:rsidRPr="00E26AB5">
        <w:rPr>
          <w:rFonts w:ascii="Tahoma" w:eastAsia="新細明體" w:hAnsi="Tahoma" w:cs="Tahoma"/>
          <w:color w:val="333333"/>
          <w:kern w:val="0"/>
          <w:szCs w:val="24"/>
          <w:bdr w:val="none" w:sz="0" w:space="0" w:color="auto" w:frame="1"/>
        </w:rPr>
        <w:t>Top 10</w:t>
      </w:r>
      <w:r w:rsidRPr="00E26AB5">
        <w:rPr>
          <w:rFonts w:ascii="Tahoma" w:eastAsia="新細明體" w:hAnsi="Tahoma" w:cs="Tahoma"/>
          <w:color w:val="333333"/>
          <w:kern w:val="0"/>
          <w:szCs w:val="24"/>
          <w:bdr w:val="none" w:sz="0" w:space="0" w:color="auto" w:frame="1"/>
        </w:rPr>
        <w:t>是在</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年，當時的排名是</w:t>
      </w:r>
      <w:r w:rsidRPr="00E26AB5">
        <w:rPr>
          <w:rFonts w:ascii="Tahoma" w:eastAsia="新細明體" w:hAnsi="Tahoma" w:cs="Tahoma"/>
          <w:color w:val="333333"/>
          <w:kern w:val="0"/>
          <w:szCs w:val="24"/>
          <w:bdr w:val="none" w:sz="0" w:space="0" w:color="auto" w:frame="1"/>
        </w:rPr>
        <w:t>No. 7</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2012</w:t>
      </w:r>
      <w:r w:rsidRPr="00E26AB5">
        <w:rPr>
          <w:rFonts w:ascii="Tahoma" w:eastAsia="新細明體" w:hAnsi="Tahoma" w:cs="Tahoma"/>
          <w:color w:val="333333"/>
          <w:kern w:val="0"/>
          <w:szCs w:val="24"/>
          <w:bdr w:val="none" w:sz="0" w:space="0" w:color="auto" w:frame="1"/>
        </w:rPr>
        <w:t>年則為</w:t>
      </w:r>
      <w:r w:rsidRPr="00E26AB5">
        <w:rPr>
          <w:rFonts w:ascii="Tahoma" w:eastAsia="新細明體" w:hAnsi="Tahoma" w:cs="Tahoma"/>
          <w:color w:val="333333"/>
          <w:kern w:val="0"/>
          <w:szCs w:val="24"/>
          <w:bdr w:val="none" w:sz="0" w:space="0" w:color="auto" w:frame="1"/>
        </w:rPr>
        <w:t>No. 10,</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年和</w:t>
      </w:r>
      <w:proofErr w:type="gramStart"/>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年均為</w:t>
      </w:r>
      <w:proofErr w:type="gramEnd"/>
      <w:r w:rsidRPr="00E26AB5">
        <w:rPr>
          <w:rFonts w:ascii="Tahoma" w:eastAsia="新細明體" w:hAnsi="Tahoma" w:cs="Tahoma"/>
          <w:color w:val="333333"/>
          <w:kern w:val="0"/>
          <w:szCs w:val="24"/>
          <w:bdr w:val="none" w:sz="0" w:space="0" w:color="auto" w:frame="1"/>
        </w:rPr>
        <w:t>No. 8</w:t>
      </w:r>
      <w:r w:rsidRPr="00E26AB5">
        <w:rPr>
          <w:rFonts w:ascii="Tahoma" w:eastAsia="新細明體" w:hAnsi="Tahoma" w:cs="Tahoma"/>
          <w:color w:val="333333"/>
          <w:kern w:val="0"/>
          <w:szCs w:val="24"/>
          <w:bdr w:val="none" w:sz="0" w:space="0" w:color="auto" w:frame="1"/>
        </w:rPr>
        <w:t>。去年則略有下降，到了</w:t>
      </w:r>
      <w:r w:rsidRPr="00E26AB5">
        <w:rPr>
          <w:rFonts w:ascii="Tahoma" w:eastAsia="新細明體" w:hAnsi="Tahoma" w:cs="Tahoma"/>
          <w:color w:val="333333"/>
          <w:kern w:val="0"/>
          <w:szCs w:val="24"/>
          <w:bdr w:val="none" w:sz="0" w:space="0" w:color="auto" w:frame="1"/>
        </w:rPr>
        <w:t xml:space="preserve">No. 9 </w:t>
      </w:r>
      <w:r w:rsidRPr="00E26AB5">
        <w:rPr>
          <w:rFonts w:ascii="Tahoma" w:eastAsia="新細明體" w:hAnsi="Tahoma" w:cs="Tahoma"/>
          <w:color w:val="333333"/>
          <w:kern w:val="0"/>
          <w:szCs w:val="24"/>
          <w:bdr w:val="none" w:sz="0" w:space="0" w:color="auto" w:frame="1"/>
        </w:rPr>
        <w:t>。很多專業人士會根據不同客戶的需求，把功能性訓練與老年人的運動項目相比（可查看趨勢</w:t>
      </w:r>
      <w:r w:rsidRPr="00E26AB5">
        <w:rPr>
          <w:rFonts w:ascii="Tahoma" w:eastAsia="新細明體" w:hAnsi="Tahoma" w:cs="Tahoma"/>
          <w:color w:val="333333"/>
          <w:kern w:val="0"/>
          <w:szCs w:val="24"/>
          <w:bdr w:val="none" w:sz="0" w:space="0" w:color="auto" w:frame="1"/>
        </w:rPr>
        <w:t>8</w:t>
      </w:r>
      <w:r w:rsidRPr="00E26AB5">
        <w:rPr>
          <w:rFonts w:ascii="Tahoma" w:eastAsia="新細明體" w:hAnsi="Tahoma" w:cs="Tahoma"/>
          <w:color w:val="333333"/>
          <w:kern w:val="0"/>
          <w:szCs w:val="24"/>
          <w:bdr w:val="none" w:sz="0" w:space="0" w:color="auto" w:frame="1"/>
        </w:rPr>
        <w:t>）。功能性訓練還被廣泛用於在家可重複完成的臨床健身項目。</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8</w:t>
      </w:r>
      <w:r w:rsidRPr="00E26AB5">
        <w:rPr>
          <w:rFonts w:ascii="Tahoma" w:eastAsia="新細明體" w:hAnsi="Tahoma" w:cs="Tahoma"/>
          <w:b/>
          <w:bCs/>
          <w:color w:val="333333"/>
          <w:kern w:val="0"/>
          <w:szCs w:val="24"/>
        </w:rPr>
        <w:t>、老年人的健身項目</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健康與健身行業專業人士可以為老年人提供相應的、安全的健身服務，進而在這個激增的市場中獲利豐厚。這些高活躍度的老年人（身體的老去）可以成為商業、社區健身機構的客戶，他們可以參與力量訓練</w:t>
      </w:r>
      <w:proofErr w:type="gramStart"/>
      <w:r w:rsidRPr="00E26AB5">
        <w:rPr>
          <w:rFonts w:ascii="Tahoma" w:eastAsia="新細明體" w:hAnsi="Tahoma" w:cs="Tahoma"/>
          <w:color w:val="333333"/>
          <w:kern w:val="0"/>
          <w:szCs w:val="24"/>
          <w:bdr w:val="none" w:sz="0" w:space="0" w:color="auto" w:frame="1"/>
        </w:rPr>
        <w:t>和團課這樣</w:t>
      </w:r>
      <w:proofErr w:type="gramEnd"/>
      <w:r w:rsidRPr="00E26AB5">
        <w:rPr>
          <w:rFonts w:ascii="Tahoma" w:eastAsia="新細明體" w:hAnsi="Tahoma" w:cs="Tahoma"/>
          <w:color w:val="333333"/>
          <w:kern w:val="0"/>
          <w:szCs w:val="24"/>
          <w:bdr w:val="none" w:sz="0" w:space="0" w:color="auto" w:frame="1"/>
        </w:rPr>
        <w:t>的</w:t>
      </w:r>
      <w:proofErr w:type="gramStart"/>
      <w:r w:rsidRPr="00E26AB5">
        <w:rPr>
          <w:rFonts w:ascii="Tahoma" w:eastAsia="新細明體" w:hAnsi="Tahoma" w:cs="Tahoma"/>
          <w:color w:val="333333"/>
          <w:kern w:val="0"/>
          <w:szCs w:val="24"/>
          <w:bdr w:val="none" w:sz="0" w:space="0" w:color="auto" w:frame="1"/>
        </w:rPr>
        <w:t>活躍的</w:t>
      </w:r>
      <w:proofErr w:type="gramEnd"/>
      <w:r w:rsidRPr="00E26AB5">
        <w:rPr>
          <w:rFonts w:ascii="Tahoma" w:eastAsia="新細明體" w:hAnsi="Tahoma" w:cs="Tahoma"/>
          <w:color w:val="333333"/>
          <w:kern w:val="0"/>
          <w:szCs w:val="24"/>
          <w:bdr w:val="none" w:sz="0" w:space="0" w:color="auto" w:frame="1"/>
        </w:rPr>
        <w:t>特色課程。適合的功能性訓練可以幫助身體弱的老年人增加體能和改善他們的平衡性。</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這些退休的人不僅</w:t>
      </w:r>
      <w:proofErr w:type="gramStart"/>
      <w:r w:rsidRPr="00E26AB5">
        <w:rPr>
          <w:rFonts w:ascii="Tahoma" w:eastAsia="新細明體" w:hAnsi="Tahoma" w:cs="Tahoma"/>
          <w:color w:val="333333"/>
          <w:kern w:val="0"/>
          <w:szCs w:val="24"/>
          <w:bdr w:val="none" w:sz="0" w:space="0" w:color="auto" w:frame="1"/>
        </w:rPr>
        <w:t>腰包很鼓</w:t>
      </w:r>
      <w:proofErr w:type="gramEnd"/>
      <w:r w:rsidRPr="00E26AB5">
        <w:rPr>
          <w:rFonts w:ascii="Tahoma" w:eastAsia="新細明體" w:hAnsi="Tahoma" w:cs="Tahoma"/>
          <w:color w:val="333333"/>
          <w:kern w:val="0"/>
          <w:szCs w:val="24"/>
          <w:bdr w:val="none" w:sz="0" w:space="0" w:color="auto" w:frame="1"/>
        </w:rPr>
        <w:t>，而且希望錢花在正地方，更重要的是他們有大把的時間。健康和健身行業的專業人士應該為退休人群開發專門的健身課程，並且在健身房閑置的時候為他們上課（最好是在早上</w:t>
      </w:r>
      <w:r w:rsidRPr="00E26AB5">
        <w:rPr>
          <w:rFonts w:ascii="Tahoma" w:eastAsia="新細明體" w:hAnsi="Tahoma" w:cs="Tahoma"/>
          <w:color w:val="333333"/>
          <w:kern w:val="0"/>
          <w:szCs w:val="24"/>
          <w:bdr w:val="none" w:sz="0" w:space="0" w:color="auto" w:frame="1"/>
        </w:rPr>
        <w:t>9</w:t>
      </w:r>
      <w:r w:rsidRPr="00E26AB5">
        <w:rPr>
          <w:rFonts w:ascii="Tahoma" w:eastAsia="新細明體" w:hAnsi="Tahoma" w:cs="Tahoma"/>
          <w:color w:val="333333"/>
          <w:kern w:val="0"/>
          <w:szCs w:val="24"/>
          <w:bdr w:val="none" w:sz="0" w:space="0" w:color="auto" w:frame="1"/>
        </w:rPr>
        <w:t>點和</w:t>
      </w:r>
      <w:r w:rsidRPr="00E26AB5">
        <w:rPr>
          <w:rFonts w:ascii="Tahoma" w:eastAsia="新細明體" w:hAnsi="Tahoma" w:cs="Tahoma"/>
          <w:color w:val="333333"/>
          <w:kern w:val="0"/>
          <w:szCs w:val="24"/>
          <w:bdr w:val="none" w:sz="0" w:space="0" w:color="auto" w:frame="1"/>
        </w:rPr>
        <w:t>11</w:t>
      </w:r>
      <w:r w:rsidRPr="00E26AB5">
        <w:rPr>
          <w:rFonts w:ascii="Tahoma" w:eastAsia="新細明體" w:hAnsi="Tahoma" w:cs="Tahoma"/>
          <w:color w:val="333333"/>
          <w:kern w:val="0"/>
          <w:szCs w:val="24"/>
          <w:bdr w:val="none" w:sz="0" w:space="0" w:color="auto" w:frame="1"/>
        </w:rPr>
        <w:t>點，以及下午</w:t>
      </w:r>
      <w:r w:rsidRPr="00E26AB5">
        <w:rPr>
          <w:rFonts w:ascii="Tahoma" w:eastAsia="新細明體" w:hAnsi="Tahoma" w:cs="Tahoma"/>
          <w:color w:val="333333"/>
          <w:kern w:val="0"/>
          <w:szCs w:val="24"/>
          <w:bdr w:val="none" w:sz="0" w:space="0" w:color="auto" w:frame="1"/>
        </w:rPr>
        <w:t>2</w:t>
      </w:r>
      <w:r w:rsidRPr="00E26AB5">
        <w:rPr>
          <w:rFonts w:ascii="Tahoma" w:eastAsia="新細明體" w:hAnsi="Tahoma" w:cs="Tahoma"/>
          <w:color w:val="333333"/>
          <w:kern w:val="0"/>
          <w:szCs w:val="24"/>
          <w:bdr w:val="none" w:sz="0" w:space="0" w:color="auto" w:frame="1"/>
        </w:rPr>
        <w:t>點和</w:t>
      </w:r>
      <w:r w:rsidRPr="00E26AB5">
        <w:rPr>
          <w:rFonts w:ascii="Tahoma" w:eastAsia="新細明體" w:hAnsi="Tahoma" w:cs="Tahoma"/>
          <w:color w:val="333333"/>
          <w:kern w:val="0"/>
          <w:szCs w:val="24"/>
          <w:bdr w:val="none" w:sz="0" w:space="0" w:color="auto" w:frame="1"/>
        </w:rPr>
        <w:t>4</w:t>
      </w:r>
      <w:r w:rsidRPr="00E26AB5">
        <w:rPr>
          <w:rFonts w:ascii="Tahoma" w:eastAsia="新細明體" w:hAnsi="Tahoma" w:cs="Tahoma"/>
          <w:color w:val="333333"/>
          <w:kern w:val="0"/>
          <w:szCs w:val="24"/>
          <w:bdr w:val="none" w:sz="0" w:space="0" w:color="auto" w:frame="1"/>
        </w:rPr>
        <w:t>點）。老年人的健康問題從來都是</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調查問卷的重點關注對象，今年也是如此。嬰兒潮一代已經逐步老齡化了，他們比年青一代有更多自由支配的金錢，健身俱樂部應該在這個細分市場大家投入。</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年，老年人的健身項目仍然是重要趨勢。</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9</w:t>
      </w:r>
      <w:r w:rsidRPr="00E26AB5">
        <w:rPr>
          <w:rFonts w:ascii="Tahoma" w:eastAsia="新細明體" w:hAnsi="Tahoma" w:cs="Tahoma"/>
          <w:b/>
          <w:bCs/>
          <w:color w:val="333333"/>
          <w:kern w:val="0"/>
          <w:szCs w:val="24"/>
        </w:rPr>
        <w:t>、運動與減肥</w:t>
      </w:r>
      <w:r w:rsidRPr="00E26AB5">
        <w:rPr>
          <w:rFonts w:ascii="Tahoma" w:eastAsia="新細明體" w:hAnsi="Tahoma" w:cs="Tahoma"/>
          <w:color w:val="333333"/>
          <w:kern w:val="0"/>
          <w:szCs w:val="24"/>
          <w:bdr w:val="none" w:sz="0" w:space="0" w:color="auto" w:frame="1"/>
        </w:rPr>
        <w:br/>
        <w:t>2009</w:t>
      </w:r>
      <w:r w:rsidRPr="00E26AB5">
        <w:rPr>
          <w:rFonts w:ascii="Tahoma" w:eastAsia="新細明體" w:hAnsi="Tahoma" w:cs="Tahoma"/>
          <w:color w:val="333333"/>
          <w:kern w:val="0"/>
          <w:szCs w:val="24"/>
          <w:bdr w:val="none" w:sz="0" w:space="0" w:color="auto" w:frame="1"/>
        </w:rPr>
        <w:t>年，運動與減肥排在了第十八位，</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年穩中有升，到了第十二位，</w:t>
      </w:r>
      <w:r w:rsidRPr="00E26AB5">
        <w:rPr>
          <w:rFonts w:ascii="Tahoma" w:eastAsia="新細明體" w:hAnsi="Tahoma" w:cs="Tahoma"/>
          <w:color w:val="333333"/>
          <w:kern w:val="0"/>
          <w:szCs w:val="24"/>
          <w:bdr w:val="none" w:sz="0" w:space="0" w:color="auto" w:frame="1"/>
        </w:rPr>
        <w:t>2011</w:t>
      </w:r>
      <w:r w:rsidRPr="00E26AB5">
        <w:rPr>
          <w:rFonts w:ascii="Tahoma" w:eastAsia="新細明體" w:hAnsi="Tahoma" w:cs="Tahoma"/>
          <w:color w:val="333333"/>
          <w:kern w:val="0"/>
          <w:szCs w:val="24"/>
          <w:bdr w:val="none" w:sz="0" w:space="0" w:color="auto" w:frame="1"/>
        </w:rPr>
        <w:t>年又躥升到了第七位，而且到了</w:t>
      </w:r>
      <w:r w:rsidRPr="00E26AB5">
        <w:rPr>
          <w:rFonts w:ascii="Tahoma" w:eastAsia="新細明體" w:hAnsi="Tahoma" w:cs="Tahoma"/>
          <w:color w:val="333333"/>
          <w:kern w:val="0"/>
          <w:szCs w:val="24"/>
          <w:bdr w:val="none" w:sz="0" w:space="0" w:color="auto" w:frame="1"/>
        </w:rPr>
        <w:t>2012</w:t>
      </w:r>
      <w:r w:rsidRPr="00E26AB5">
        <w:rPr>
          <w:rFonts w:ascii="Tahoma" w:eastAsia="新細明體" w:hAnsi="Tahoma" w:cs="Tahoma"/>
          <w:color w:val="333333"/>
          <w:kern w:val="0"/>
          <w:szCs w:val="24"/>
          <w:bdr w:val="none" w:sz="0" w:space="0" w:color="auto" w:frame="1"/>
        </w:rPr>
        <w:t>年有成為了榜單第四位。接下來</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年是第五名，</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年和</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年都是第六位。根據</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的調查報告，那些提供減肥項目的機構還會繼續把常規訓練和熱量控制與以減肥為目的訓練項目相結合。運動＋飲食調節對減肥以及低熱量飲食，特別是那些正在進行減肥計劃的人非常重要。最受歡迎的減肥法都是把日常的訓練與飲食結合在一起。</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lastRenderedPageBreak/>
        <w:t>10</w:t>
      </w:r>
      <w:r w:rsidRPr="00E26AB5">
        <w:rPr>
          <w:rFonts w:ascii="Tahoma" w:eastAsia="新細明體" w:hAnsi="Tahoma" w:cs="Tahoma"/>
          <w:b/>
          <w:bCs/>
          <w:color w:val="333333"/>
          <w:kern w:val="0"/>
          <w:szCs w:val="24"/>
        </w:rPr>
        <w:t>、瑜伽</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瑜伽去年排名第七，今年有下滑的跡象。</w:t>
      </w:r>
      <w:r w:rsidRPr="00E26AB5">
        <w:rPr>
          <w:rFonts w:ascii="Tahoma" w:eastAsia="新細明體" w:hAnsi="Tahoma" w:cs="Tahoma"/>
          <w:color w:val="333333"/>
          <w:kern w:val="0"/>
          <w:szCs w:val="24"/>
          <w:bdr w:val="none" w:sz="0" w:space="0" w:color="auto" w:frame="1"/>
        </w:rPr>
        <w:t>2008</w:t>
      </w:r>
      <w:r w:rsidRPr="00E26AB5">
        <w:rPr>
          <w:rFonts w:ascii="Tahoma" w:eastAsia="新細明體" w:hAnsi="Tahoma" w:cs="Tahoma"/>
          <w:color w:val="333333"/>
          <w:kern w:val="0"/>
          <w:szCs w:val="24"/>
          <w:bdr w:val="none" w:sz="0" w:space="0" w:color="auto" w:frame="1"/>
        </w:rPr>
        <w:t>瑜伽還在</w:t>
      </w:r>
      <w:r w:rsidRPr="00E26AB5">
        <w:rPr>
          <w:rFonts w:ascii="Tahoma" w:eastAsia="新細明體" w:hAnsi="Tahoma" w:cs="Tahoma"/>
          <w:color w:val="333333"/>
          <w:kern w:val="0"/>
          <w:szCs w:val="24"/>
          <w:bdr w:val="none" w:sz="0" w:space="0" w:color="auto" w:frame="1"/>
        </w:rPr>
        <w:t>Top10</w:t>
      </w:r>
      <w:r w:rsidRPr="00E26AB5">
        <w:rPr>
          <w:rFonts w:ascii="Tahoma" w:eastAsia="新細明體" w:hAnsi="Tahoma" w:cs="Tahoma"/>
          <w:color w:val="333333"/>
          <w:kern w:val="0"/>
          <w:szCs w:val="24"/>
          <w:bdr w:val="none" w:sz="0" w:space="0" w:color="auto" w:frame="1"/>
        </w:rPr>
        <w:t>之列，到了</w:t>
      </w:r>
      <w:r w:rsidRPr="00E26AB5">
        <w:rPr>
          <w:rFonts w:ascii="Tahoma" w:eastAsia="新細明體" w:hAnsi="Tahoma" w:cs="Tahoma"/>
          <w:color w:val="333333"/>
          <w:kern w:val="0"/>
          <w:szCs w:val="24"/>
          <w:bdr w:val="none" w:sz="0" w:space="0" w:color="auto" w:frame="1"/>
        </w:rPr>
        <w:t>2009</w:t>
      </w:r>
      <w:r w:rsidRPr="00E26AB5">
        <w:rPr>
          <w:rFonts w:ascii="Tahoma" w:eastAsia="新細明體" w:hAnsi="Tahoma" w:cs="Tahoma"/>
          <w:color w:val="333333"/>
          <w:kern w:val="0"/>
          <w:szCs w:val="24"/>
          <w:bdr w:val="none" w:sz="0" w:space="0" w:color="auto" w:frame="1"/>
        </w:rPr>
        <w:t>年成為</w:t>
      </w:r>
      <w:r w:rsidRPr="00E26AB5">
        <w:rPr>
          <w:rFonts w:ascii="Tahoma" w:eastAsia="新細明體" w:hAnsi="Tahoma" w:cs="Tahoma"/>
          <w:color w:val="333333"/>
          <w:kern w:val="0"/>
          <w:szCs w:val="24"/>
          <w:bdr w:val="none" w:sz="0" w:space="0" w:color="auto" w:frame="1"/>
        </w:rPr>
        <w:t>Top20</w:t>
      </w:r>
      <w:r w:rsidRPr="00E26AB5">
        <w:rPr>
          <w:rFonts w:ascii="Tahoma" w:eastAsia="新細明體" w:hAnsi="Tahoma" w:cs="Tahoma"/>
          <w:color w:val="333333"/>
          <w:kern w:val="0"/>
          <w:szCs w:val="24"/>
          <w:bdr w:val="none" w:sz="0" w:space="0" w:color="auto" w:frame="1"/>
        </w:rPr>
        <w:t>中的一員，但是在</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年的時候有些反彈，到了第十四的位置，而</w:t>
      </w:r>
      <w:r w:rsidRPr="00E26AB5">
        <w:rPr>
          <w:rFonts w:ascii="Tahoma" w:eastAsia="新細明體" w:hAnsi="Tahoma" w:cs="Tahoma"/>
          <w:color w:val="333333"/>
          <w:kern w:val="0"/>
          <w:szCs w:val="24"/>
          <w:bdr w:val="none" w:sz="0" w:space="0" w:color="auto" w:frame="1"/>
        </w:rPr>
        <w:t>2011</w:t>
      </w:r>
      <w:r w:rsidRPr="00E26AB5">
        <w:rPr>
          <w:rFonts w:ascii="Tahoma" w:eastAsia="新細明體" w:hAnsi="Tahoma" w:cs="Tahoma"/>
          <w:color w:val="333333"/>
          <w:kern w:val="0"/>
          <w:szCs w:val="24"/>
          <w:bdr w:val="none" w:sz="0" w:space="0" w:color="auto" w:frame="1"/>
        </w:rPr>
        <w:t>年則為第十一。</w:t>
      </w:r>
      <w:r w:rsidRPr="00E26AB5">
        <w:rPr>
          <w:rFonts w:ascii="Tahoma" w:eastAsia="新細明體" w:hAnsi="Tahoma" w:cs="Tahoma"/>
          <w:color w:val="333333"/>
          <w:kern w:val="0"/>
          <w:szCs w:val="24"/>
          <w:bdr w:val="none" w:sz="0" w:space="0" w:color="auto" w:frame="1"/>
        </w:rPr>
        <w:t>2012</w:t>
      </w:r>
      <w:r w:rsidRPr="00E26AB5">
        <w:rPr>
          <w:rFonts w:ascii="Tahoma" w:eastAsia="新細明體" w:hAnsi="Tahoma" w:cs="Tahoma"/>
          <w:color w:val="333333"/>
          <w:kern w:val="0"/>
          <w:szCs w:val="24"/>
          <w:bdr w:val="none" w:sz="0" w:space="0" w:color="auto" w:frame="1"/>
        </w:rPr>
        <w:t>年，瑜伽還是榜單中的</w:t>
      </w:r>
      <w:r w:rsidRPr="00E26AB5">
        <w:rPr>
          <w:rFonts w:ascii="Tahoma" w:eastAsia="新細明體" w:hAnsi="Tahoma" w:cs="Tahoma"/>
          <w:color w:val="333333"/>
          <w:kern w:val="0"/>
          <w:szCs w:val="24"/>
          <w:bdr w:val="none" w:sz="0" w:space="0" w:color="auto" w:frame="1"/>
        </w:rPr>
        <w:t>No. 11</w:t>
      </w:r>
      <w:r w:rsidRPr="00E26AB5">
        <w:rPr>
          <w:rFonts w:ascii="Tahoma" w:eastAsia="新細明體" w:hAnsi="Tahoma" w:cs="Tahoma"/>
          <w:color w:val="333333"/>
          <w:kern w:val="0"/>
          <w:szCs w:val="24"/>
          <w:bdr w:val="none" w:sz="0" w:space="0" w:color="auto" w:frame="1"/>
        </w:rPr>
        <w:t>，在</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年的時候跌到</w:t>
      </w:r>
      <w:r w:rsidRPr="00E26AB5">
        <w:rPr>
          <w:rFonts w:ascii="Tahoma" w:eastAsia="新細明體" w:hAnsi="Tahoma" w:cs="Tahoma"/>
          <w:color w:val="333333"/>
          <w:kern w:val="0"/>
          <w:szCs w:val="24"/>
          <w:bdr w:val="none" w:sz="0" w:space="0" w:color="auto" w:frame="1"/>
        </w:rPr>
        <w:t>No. 14, 2015</w:t>
      </w:r>
      <w:r w:rsidRPr="00E26AB5">
        <w:rPr>
          <w:rFonts w:ascii="Tahoma" w:eastAsia="新細明體" w:hAnsi="Tahoma" w:cs="Tahoma"/>
          <w:color w:val="333333"/>
          <w:kern w:val="0"/>
          <w:szCs w:val="24"/>
          <w:bdr w:val="none" w:sz="0" w:space="0" w:color="auto" w:frame="1"/>
        </w:rPr>
        <w:t>年奮力直追到了</w:t>
      </w:r>
      <w:r w:rsidRPr="00E26AB5">
        <w:rPr>
          <w:rFonts w:ascii="Tahoma" w:eastAsia="新細明體" w:hAnsi="Tahoma" w:cs="Tahoma"/>
          <w:color w:val="333333"/>
          <w:kern w:val="0"/>
          <w:szCs w:val="24"/>
          <w:bdr w:val="none" w:sz="0" w:space="0" w:color="auto" w:frame="1"/>
        </w:rPr>
        <w:t>No. 7</w:t>
      </w:r>
      <w:r w:rsidRPr="00E26AB5">
        <w:rPr>
          <w:rFonts w:ascii="Tahoma" w:eastAsia="新細明體" w:hAnsi="Tahoma" w:cs="Tahoma"/>
          <w:color w:val="333333"/>
          <w:kern w:val="0"/>
          <w:szCs w:val="24"/>
          <w:bdr w:val="none" w:sz="0" w:space="0" w:color="auto" w:frame="1"/>
        </w:rPr>
        <w:t>。瑜伽有很多種形式，比如力量瑜伽、瑜伽提斯、高溫瑜伽。其他形式的瑜伽還有</w:t>
      </w:r>
      <w:proofErr w:type="gramStart"/>
      <w:r w:rsidRPr="00E26AB5">
        <w:rPr>
          <w:rFonts w:ascii="Tahoma" w:eastAsia="新細明體" w:hAnsi="Tahoma" w:cs="Tahoma"/>
          <w:color w:val="333333"/>
          <w:kern w:val="0"/>
          <w:szCs w:val="24"/>
          <w:bdr w:val="none" w:sz="0" w:space="0" w:color="auto" w:frame="1"/>
        </w:rPr>
        <w:t>艾揚格</w:t>
      </w:r>
      <w:proofErr w:type="gramEnd"/>
      <w:r w:rsidRPr="00E26AB5">
        <w:rPr>
          <w:rFonts w:ascii="Tahoma" w:eastAsia="新細明體" w:hAnsi="Tahoma" w:cs="Tahoma"/>
          <w:color w:val="333333"/>
          <w:kern w:val="0"/>
          <w:szCs w:val="24"/>
          <w:bdr w:val="none" w:sz="0" w:space="0" w:color="auto" w:frame="1"/>
        </w:rPr>
        <w:t>瑜伽、阿斯湯加、流瑜伽、克利帕魯瑜伽等。有關瑜伽的書籍和指南很多，相關的認證也不少。瑜伽似乎每年都在自我更新，也使它成為一種極具魅力的運動方式。</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11</w:t>
      </w:r>
      <w:r w:rsidRPr="00E26AB5">
        <w:rPr>
          <w:rFonts w:ascii="Tahoma" w:eastAsia="新細明體" w:hAnsi="Tahoma" w:cs="Tahoma"/>
          <w:b/>
          <w:bCs/>
          <w:color w:val="333333"/>
          <w:kern w:val="0"/>
          <w:szCs w:val="24"/>
        </w:rPr>
        <w:t>、團體私教課</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團體私教課</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年還會走紅。</w:t>
      </w:r>
      <w:proofErr w:type="gramStart"/>
      <w:r w:rsidRPr="00E26AB5">
        <w:rPr>
          <w:rFonts w:ascii="Tahoma" w:eastAsia="新細明體" w:hAnsi="Tahoma" w:cs="Tahoma"/>
          <w:color w:val="333333"/>
          <w:kern w:val="0"/>
          <w:szCs w:val="24"/>
          <w:bdr w:val="none" w:sz="0" w:space="0" w:color="auto" w:frame="1"/>
        </w:rPr>
        <w:t>私教以往</w:t>
      </w:r>
      <w:proofErr w:type="gramEnd"/>
      <w:r w:rsidRPr="00E26AB5">
        <w:rPr>
          <w:rFonts w:ascii="Tahoma" w:eastAsia="新細明體" w:hAnsi="Tahoma" w:cs="Tahoma"/>
          <w:color w:val="333333"/>
          <w:kern w:val="0"/>
          <w:szCs w:val="24"/>
          <w:bdr w:val="none" w:sz="0" w:space="0" w:color="auto" w:frame="1"/>
        </w:rPr>
        <w:t>都是一對</w:t>
      </w:r>
      <w:proofErr w:type="gramStart"/>
      <w:r w:rsidRPr="00E26AB5">
        <w:rPr>
          <w:rFonts w:ascii="Tahoma" w:eastAsia="新細明體" w:hAnsi="Tahoma" w:cs="Tahoma"/>
          <w:color w:val="333333"/>
          <w:kern w:val="0"/>
          <w:szCs w:val="24"/>
          <w:bdr w:val="none" w:sz="0" w:space="0" w:color="auto" w:frame="1"/>
        </w:rPr>
        <w:t>一</w:t>
      </w:r>
      <w:proofErr w:type="gramEnd"/>
      <w:r w:rsidRPr="00E26AB5">
        <w:rPr>
          <w:rFonts w:ascii="Tahoma" w:eastAsia="新細明體" w:hAnsi="Tahoma" w:cs="Tahoma"/>
          <w:color w:val="333333"/>
          <w:kern w:val="0"/>
          <w:szCs w:val="24"/>
          <w:bdr w:val="none" w:sz="0" w:space="0" w:color="auto" w:frame="1"/>
        </w:rPr>
        <w:t>的服務，</w:t>
      </w:r>
      <w:proofErr w:type="gramStart"/>
      <w:r w:rsidRPr="00E26AB5">
        <w:rPr>
          <w:rFonts w:ascii="Tahoma" w:eastAsia="新細明體" w:hAnsi="Tahoma" w:cs="Tahoma"/>
          <w:color w:val="333333"/>
          <w:kern w:val="0"/>
          <w:szCs w:val="24"/>
          <w:bdr w:val="none" w:sz="0" w:space="0" w:color="auto" w:frame="1"/>
        </w:rPr>
        <w:t>團體私教一般</w:t>
      </w:r>
      <w:proofErr w:type="gramEnd"/>
      <w:r w:rsidRPr="00E26AB5">
        <w:rPr>
          <w:rFonts w:ascii="Tahoma" w:eastAsia="新細明體" w:hAnsi="Tahoma" w:cs="Tahoma"/>
          <w:color w:val="333333"/>
          <w:kern w:val="0"/>
          <w:szCs w:val="24"/>
          <w:bdr w:val="none" w:sz="0" w:space="0" w:color="auto" w:frame="1"/>
        </w:rPr>
        <w:t>都是同時服務兩位到四位顧客。這種方法可以</w:t>
      </w:r>
      <w:proofErr w:type="gramStart"/>
      <w:r w:rsidRPr="00E26AB5">
        <w:rPr>
          <w:rFonts w:ascii="Tahoma" w:eastAsia="新細明體" w:hAnsi="Tahoma" w:cs="Tahoma"/>
          <w:color w:val="333333"/>
          <w:kern w:val="0"/>
          <w:szCs w:val="24"/>
          <w:bdr w:val="none" w:sz="0" w:space="0" w:color="auto" w:frame="1"/>
        </w:rPr>
        <w:t>當團課</w:t>
      </w:r>
      <w:proofErr w:type="gramEnd"/>
      <w:r w:rsidRPr="00E26AB5">
        <w:rPr>
          <w:rFonts w:ascii="Tahoma" w:eastAsia="新細明體" w:hAnsi="Tahoma" w:cs="Tahoma"/>
          <w:color w:val="333333"/>
          <w:kern w:val="0"/>
          <w:szCs w:val="24"/>
          <w:bdr w:val="none" w:sz="0" w:space="0" w:color="auto" w:frame="1"/>
        </w:rPr>
        <w:t>中的每個人都享有很大的折扣。</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2007</w:t>
      </w:r>
      <w:r w:rsidRPr="00E26AB5">
        <w:rPr>
          <w:rFonts w:ascii="Tahoma" w:eastAsia="新細明體" w:hAnsi="Tahoma" w:cs="Tahoma"/>
          <w:color w:val="333333"/>
          <w:kern w:val="0"/>
          <w:szCs w:val="24"/>
          <w:bdr w:val="none" w:sz="0" w:space="0" w:color="auto" w:frame="1"/>
        </w:rPr>
        <w:t>年的時候團體私教課不是很熱門，當時是排在了第十九位。</w:t>
      </w:r>
      <w:r w:rsidRPr="00E26AB5">
        <w:rPr>
          <w:rFonts w:ascii="Tahoma" w:eastAsia="新細明體" w:hAnsi="Tahoma" w:cs="Tahoma"/>
          <w:color w:val="333333"/>
          <w:kern w:val="0"/>
          <w:szCs w:val="24"/>
          <w:bdr w:val="none" w:sz="0" w:space="0" w:color="auto" w:frame="1"/>
        </w:rPr>
        <w:t>2008</w:t>
      </w:r>
      <w:r w:rsidRPr="00E26AB5">
        <w:rPr>
          <w:rFonts w:ascii="Tahoma" w:eastAsia="新細明體" w:hAnsi="Tahoma" w:cs="Tahoma"/>
          <w:color w:val="333333"/>
          <w:kern w:val="0"/>
          <w:szCs w:val="24"/>
          <w:bdr w:val="none" w:sz="0" w:space="0" w:color="auto" w:frame="1"/>
        </w:rPr>
        <w:t>年的時候，它上升到了第十五位，但是在</w:t>
      </w:r>
      <w:r w:rsidRPr="00E26AB5">
        <w:rPr>
          <w:rFonts w:ascii="Tahoma" w:eastAsia="新細明體" w:hAnsi="Tahoma" w:cs="Tahoma"/>
          <w:color w:val="333333"/>
          <w:kern w:val="0"/>
          <w:szCs w:val="24"/>
          <w:bdr w:val="none" w:sz="0" w:space="0" w:color="auto" w:frame="1"/>
        </w:rPr>
        <w:t>2009</w:t>
      </w:r>
      <w:r w:rsidRPr="00E26AB5">
        <w:rPr>
          <w:rFonts w:ascii="Tahoma" w:eastAsia="新細明體" w:hAnsi="Tahoma" w:cs="Tahoma"/>
          <w:color w:val="333333"/>
          <w:kern w:val="0"/>
          <w:szCs w:val="24"/>
          <w:bdr w:val="none" w:sz="0" w:space="0" w:color="auto" w:frame="1"/>
        </w:rPr>
        <w:t>年的時候又下跌到了第十九位，後來到了</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年，成為了</w:t>
      </w:r>
      <w:r w:rsidRPr="00E26AB5">
        <w:rPr>
          <w:rFonts w:ascii="Tahoma" w:eastAsia="新細明體" w:hAnsi="Tahoma" w:cs="Tahoma"/>
          <w:color w:val="333333"/>
          <w:kern w:val="0"/>
          <w:szCs w:val="24"/>
          <w:bdr w:val="none" w:sz="0" w:space="0" w:color="auto" w:frame="1"/>
        </w:rPr>
        <w:t>Top 10</w:t>
      </w:r>
      <w:r w:rsidRPr="00E26AB5">
        <w:rPr>
          <w:rFonts w:ascii="Tahoma" w:eastAsia="新細明體" w:hAnsi="Tahoma" w:cs="Tahoma"/>
          <w:color w:val="333333"/>
          <w:kern w:val="0"/>
          <w:szCs w:val="24"/>
          <w:bdr w:val="none" w:sz="0" w:space="0" w:color="auto" w:frame="1"/>
        </w:rPr>
        <w:t>中的一員。</w:t>
      </w:r>
      <w:r w:rsidRPr="00E26AB5">
        <w:rPr>
          <w:rFonts w:ascii="Tahoma" w:eastAsia="新細明體" w:hAnsi="Tahoma" w:cs="Tahoma"/>
          <w:color w:val="333333"/>
          <w:kern w:val="0"/>
          <w:szCs w:val="24"/>
          <w:bdr w:val="none" w:sz="0" w:space="0" w:color="auto" w:frame="1"/>
        </w:rPr>
        <w:t>2011</w:t>
      </w:r>
      <w:r w:rsidRPr="00E26AB5">
        <w:rPr>
          <w:rFonts w:ascii="Tahoma" w:eastAsia="新細明體" w:hAnsi="Tahoma" w:cs="Tahoma"/>
          <w:color w:val="333333"/>
          <w:kern w:val="0"/>
          <w:szCs w:val="24"/>
          <w:bdr w:val="none" w:sz="0" w:space="0" w:color="auto" w:frame="1"/>
        </w:rPr>
        <w:t>年的時候團體私教課又下跌到了第十四位，</w:t>
      </w:r>
      <w:r w:rsidRPr="00E26AB5">
        <w:rPr>
          <w:rFonts w:ascii="Tahoma" w:eastAsia="新細明體" w:hAnsi="Tahoma" w:cs="Tahoma"/>
          <w:color w:val="333333"/>
          <w:kern w:val="0"/>
          <w:szCs w:val="24"/>
          <w:bdr w:val="none" w:sz="0" w:space="0" w:color="auto" w:frame="1"/>
        </w:rPr>
        <w:t>2012</w:t>
      </w:r>
      <w:r w:rsidRPr="00E26AB5">
        <w:rPr>
          <w:rFonts w:ascii="Tahoma" w:eastAsia="新細明體" w:hAnsi="Tahoma" w:cs="Tahoma"/>
          <w:color w:val="333333"/>
          <w:kern w:val="0"/>
          <w:szCs w:val="24"/>
          <w:bdr w:val="none" w:sz="0" w:space="0" w:color="auto" w:frame="1"/>
        </w:rPr>
        <w:t>年到了第八位，</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年是第十位，</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年與</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年分別為第九位和第十位。在經濟衰退的年代，</w:t>
      </w:r>
      <w:proofErr w:type="gramStart"/>
      <w:r w:rsidRPr="00E26AB5">
        <w:rPr>
          <w:rFonts w:ascii="Tahoma" w:eastAsia="新細明體" w:hAnsi="Tahoma" w:cs="Tahoma"/>
          <w:color w:val="333333"/>
          <w:kern w:val="0"/>
          <w:szCs w:val="24"/>
          <w:bdr w:val="none" w:sz="0" w:space="0" w:color="auto" w:frame="1"/>
        </w:rPr>
        <w:t>私教需要</w:t>
      </w:r>
      <w:proofErr w:type="gramEnd"/>
      <w:r w:rsidRPr="00E26AB5">
        <w:rPr>
          <w:rFonts w:ascii="Tahoma" w:eastAsia="新細明體" w:hAnsi="Tahoma" w:cs="Tahoma"/>
          <w:color w:val="333333"/>
          <w:kern w:val="0"/>
          <w:szCs w:val="24"/>
          <w:bdr w:val="none" w:sz="0" w:space="0" w:color="auto" w:frame="1"/>
        </w:rPr>
        <w:t>在自我營銷和推</w:t>
      </w:r>
      <w:proofErr w:type="gramStart"/>
      <w:r w:rsidRPr="00E26AB5">
        <w:rPr>
          <w:rFonts w:ascii="Tahoma" w:eastAsia="新細明體" w:hAnsi="Tahoma" w:cs="Tahoma"/>
          <w:color w:val="333333"/>
          <w:kern w:val="0"/>
          <w:szCs w:val="24"/>
          <w:bdr w:val="none" w:sz="0" w:space="0" w:color="auto" w:frame="1"/>
        </w:rPr>
        <w:t>介私教</w:t>
      </w:r>
      <w:proofErr w:type="gramEnd"/>
      <w:r w:rsidRPr="00E26AB5">
        <w:rPr>
          <w:rFonts w:ascii="Tahoma" w:eastAsia="新細明體" w:hAnsi="Tahoma" w:cs="Tahoma"/>
          <w:color w:val="333333"/>
          <w:kern w:val="0"/>
          <w:szCs w:val="24"/>
          <w:bdr w:val="none" w:sz="0" w:space="0" w:color="auto" w:frame="1"/>
        </w:rPr>
        <w:t>課程時更有創新力。同時為兩三個人訓練這樣對教練和客戶都是划算的。</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12</w:t>
      </w:r>
      <w:r w:rsidRPr="00E26AB5">
        <w:rPr>
          <w:rFonts w:ascii="Tahoma" w:eastAsia="新細明體" w:hAnsi="Tahoma" w:cs="Tahoma"/>
          <w:b/>
          <w:bCs/>
          <w:color w:val="333333"/>
          <w:kern w:val="0"/>
          <w:szCs w:val="24"/>
        </w:rPr>
        <w:t>、工作場所的健康推廣</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這種服務是為了改善公司員工的健康狀況以及提升他們的幸福感。工作場所的健康推廣是那些評估健康、醫療成本和員工生產力的項目和服務的趨勢。需求一旦確定，回報會非常豐厚的。很多項目是在公司室內或者園區進行的，還有一些項目是與獨立的商業或者社區健身項目合作進行的。目前美國國內正在進行醫療改革，以及醫療成本也在增加，工作場所的健康推廣的地位在未來會更重要。</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13</w:t>
      </w:r>
      <w:r w:rsidRPr="00E26AB5">
        <w:rPr>
          <w:rFonts w:ascii="Tahoma" w:eastAsia="新細明體" w:hAnsi="Tahoma" w:cs="Tahoma"/>
          <w:b/>
          <w:bCs/>
          <w:color w:val="333333"/>
          <w:kern w:val="0"/>
          <w:szCs w:val="24"/>
        </w:rPr>
        <w:t>、健康教練服務</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健康教練服務在</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年的時候是</w:t>
      </w:r>
      <w:r w:rsidRPr="00E26AB5">
        <w:rPr>
          <w:rFonts w:ascii="Tahoma" w:eastAsia="新細明體" w:hAnsi="Tahoma" w:cs="Tahoma"/>
          <w:color w:val="333333"/>
          <w:kern w:val="0"/>
          <w:szCs w:val="24"/>
          <w:bdr w:val="none" w:sz="0" w:space="0" w:color="auto" w:frame="1"/>
        </w:rPr>
        <w:t>No. 17</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年上升了到了</w:t>
      </w:r>
      <w:r w:rsidRPr="00E26AB5">
        <w:rPr>
          <w:rFonts w:ascii="Tahoma" w:eastAsia="新細明體" w:hAnsi="Tahoma" w:cs="Tahoma"/>
          <w:color w:val="333333"/>
          <w:kern w:val="0"/>
          <w:szCs w:val="24"/>
          <w:bdr w:val="none" w:sz="0" w:space="0" w:color="auto" w:frame="1"/>
        </w:rPr>
        <w:t>No. 13</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年這個位置不變還是</w:t>
      </w:r>
      <w:r w:rsidRPr="00E26AB5">
        <w:rPr>
          <w:rFonts w:ascii="Tahoma" w:eastAsia="新細明體" w:hAnsi="Tahoma" w:cs="Tahoma"/>
          <w:color w:val="333333"/>
          <w:kern w:val="0"/>
          <w:szCs w:val="24"/>
          <w:bdr w:val="none" w:sz="0" w:space="0" w:color="auto" w:frame="1"/>
        </w:rPr>
        <w:t>No. 13</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年起健康教練服務一直屬於</w:t>
      </w:r>
      <w:r w:rsidRPr="00E26AB5">
        <w:rPr>
          <w:rFonts w:ascii="Tahoma" w:eastAsia="新細明體" w:hAnsi="Tahoma" w:cs="Tahoma"/>
          <w:color w:val="333333"/>
          <w:kern w:val="0"/>
          <w:szCs w:val="24"/>
          <w:bdr w:val="none" w:sz="0" w:space="0" w:color="auto" w:frame="1"/>
        </w:rPr>
        <w:t>Top 20</w:t>
      </w:r>
      <w:r w:rsidRPr="00E26AB5">
        <w:rPr>
          <w:rFonts w:ascii="Tahoma" w:eastAsia="新細明體" w:hAnsi="Tahoma" w:cs="Tahoma"/>
          <w:color w:val="333333"/>
          <w:kern w:val="0"/>
          <w:szCs w:val="24"/>
          <w:bdr w:val="none" w:sz="0" w:space="0" w:color="auto" w:frame="1"/>
        </w:rPr>
        <w:t>。健康教練服務把行為變化科學與健康推廣、疾病預防以及康復整合在了一起。</w:t>
      </w:r>
      <w:proofErr w:type="gramStart"/>
      <w:r w:rsidRPr="00E26AB5">
        <w:rPr>
          <w:rFonts w:ascii="Tahoma" w:eastAsia="新細明體" w:hAnsi="Tahoma" w:cs="Tahoma"/>
          <w:color w:val="333333"/>
          <w:kern w:val="0"/>
          <w:szCs w:val="24"/>
          <w:bdr w:val="none" w:sz="0" w:space="0" w:color="auto" w:frame="1"/>
        </w:rPr>
        <w:t>與私教服務</w:t>
      </w:r>
      <w:proofErr w:type="gramEnd"/>
      <w:r w:rsidRPr="00E26AB5">
        <w:rPr>
          <w:rFonts w:ascii="Tahoma" w:eastAsia="新細明體" w:hAnsi="Tahoma" w:cs="Tahoma"/>
          <w:color w:val="333333"/>
          <w:kern w:val="0"/>
          <w:szCs w:val="24"/>
          <w:bdr w:val="none" w:sz="0" w:space="0" w:color="auto" w:frame="1"/>
        </w:rPr>
        <w:t>類似，健康教練服務通常是一對</w:t>
      </w:r>
      <w:proofErr w:type="gramStart"/>
      <w:r w:rsidRPr="00E26AB5">
        <w:rPr>
          <w:rFonts w:ascii="Tahoma" w:eastAsia="新細明體" w:hAnsi="Tahoma" w:cs="Tahoma"/>
          <w:color w:val="333333"/>
          <w:kern w:val="0"/>
          <w:szCs w:val="24"/>
          <w:bdr w:val="none" w:sz="0" w:space="0" w:color="auto" w:frame="1"/>
        </w:rPr>
        <w:t>一</w:t>
      </w:r>
      <w:proofErr w:type="gramEnd"/>
      <w:r w:rsidRPr="00E26AB5">
        <w:rPr>
          <w:rFonts w:ascii="Tahoma" w:eastAsia="新細明體" w:hAnsi="Tahoma" w:cs="Tahoma"/>
          <w:color w:val="333333"/>
          <w:kern w:val="0"/>
          <w:szCs w:val="24"/>
          <w:bdr w:val="none" w:sz="0" w:space="0" w:color="auto" w:frame="1"/>
        </w:rPr>
        <w:t>的服務，教練為客戶提供支持、指南和鼓勵。健康教練專</w:t>
      </w:r>
      <w:proofErr w:type="gramStart"/>
      <w:r w:rsidRPr="00E26AB5">
        <w:rPr>
          <w:rFonts w:ascii="Tahoma" w:eastAsia="新細明體" w:hAnsi="Tahoma" w:cs="Tahoma"/>
          <w:color w:val="333333"/>
          <w:kern w:val="0"/>
          <w:szCs w:val="24"/>
          <w:bdr w:val="none" w:sz="0" w:space="0" w:color="auto" w:frame="1"/>
        </w:rPr>
        <w:t>註于</w:t>
      </w:r>
      <w:proofErr w:type="gramEnd"/>
      <w:r w:rsidRPr="00E26AB5">
        <w:rPr>
          <w:rFonts w:ascii="Tahoma" w:eastAsia="新細明體" w:hAnsi="Tahoma" w:cs="Tahoma"/>
          <w:color w:val="333333"/>
          <w:kern w:val="0"/>
          <w:szCs w:val="24"/>
          <w:bdr w:val="none" w:sz="0" w:space="0" w:color="auto" w:frame="1"/>
        </w:rPr>
        <w:t>客戶的價值、需求、願景和目標。根據</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年的趨勢調查問卷（每年的調查問卷預測下一年的流行的趨勢），現在</w:t>
      </w:r>
      <w:proofErr w:type="gramStart"/>
      <w:r w:rsidRPr="00E26AB5">
        <w:rPr>
          <w:rFonts w:ascii="Tahoma" w:eastAsia="新細明體" w:hAnsi="Tahoma" w:cs="Tahoma"/>
          <w:color w:val="333333"/>
          <w:kern w:val="0"/>
          <w:szCs w:val="24"/>
          <w:bdr w:val="none" w:sz="0" w:space="0" w:color="auto" w:frame="1"/>
        </w:rPr>
        <w:t>很多私教和</w:t>
      </w:r>
      <w:proofErr w:type="gramEnd"/>
      <w:r w:rsidRPr="00E26AB5">
        <w:rPr>
          <w:rFonts w:ascii="Tahoma" w:eastAsia="新細明體" w:hAnsi="Tahoma" w:cs="Tahoma"/>
          <w:color w:val="333333"/>
          <w:kern w:val="0"/>
          <w:szCs w:val="24"/>
          <w:bdr w:val="none" w:sz="0" w:space="0" w:color="auto" w:frame="1"/>
        </w:rPr>
        <w:t>健身健康行業的專業人士也在應用健康教練的方法還有他們對行為方式改變方面的秘訣。</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14</w:t>
      </w:r>
      <w:r w:rsidRPr="00E26AB5">
        <w:rPr>
          <w:rFonts w:ascii="Tahoma" w:eastAsia="新細明體" w:hAnsi="Tahoma" w:cs="Tahoma"/>
          <w:b/>
          <w:bCs/>
          <w:color w:val="333333"/>
          <w:kern w:val="0"/>
          <w:szCs w:val="24"/>
        </w:rPr>
        <w:t>、戶外運動</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戶外運動包括徒步、皮划艇、遊戲或運動。戶外運動還包括一些非常冒險的運動，比如野營和登山。這是</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年興起的趨勢。那年它的排名是第二十五，</w:t>
      </w:r>
      <w:r w:rsidRPr="00E26AB5">
        <w:rPr>
          <w:rFonts w:ascii="Tahoma" w:eastAsia="新細明體" w:hAnsi="Tahoma" w:cs="Tahoma"/>
          <w:color w:val="333333"/>
          <w:kern w:val="0"/>
          <w:szCs w:val="24"/>
          <w:bdr w:val="none" w:sz="0" w:space="0" w:color="auto" w:frame="1"/>
        </w:rPr>
        <w:t>2011</w:t>
      </w:r>
      <w:r w:rsidRPr="00E26AB5">
        <w:rPr>
          <w:rFonts w:ascii="Tahoma" w:eastAsia="新細明體" w:hAnsi="Tahoma" w:cs="Tahoma"/>
          <w:color w:val="333333"/>
          <w:kern w:val="0"/>
          <w:szCs w:val="24"/>
          <w:bdr w:val="none" w:sz="0" w:space="0" w:color="auto" w:frame="1"/>
        </w:rPr>
        <w:t>年，則變成了第二十七。</w:t>
      </w:r>
      <w:r w:rsidRPr="00E26AB5">
        <w:rPr>
          <w:rFonts w:ascii="Tahoma" w:eastAsia="新細明體" w:hAnsi="Tahoma" w:cs="Tahoma"/>
          <w:color w:val="333333"/>
          <w:kern w:val="0"/>
          <w:szCs w:val="24"/>
          <w:bdr w:val="none" w:sz="0" w:space="0" w:color="auto" w:frame="1"/>
        </w:rPr>
        <w:t>2012</w:t>
      </w:r>
      <w:r w:rsidRPr="00E26AB5">
        <w:rPr>
          <w:rFonts w:ascii="Tahoma" w:eastAsia="新細明體" w:hAnsi="Tahoma" w:cs="Tahoma"/>
          <w:color w:val="333333"/>
          <w:kern w:val="0"/>
          <w:szCs w:val="24"/>
          <w:bdr w:val="none" w:sz="0" w:space="0" w:color="auto" w:frame="1"/>
        </w:rPr>
        <w:t>年，它上升到了第十四，</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年繼續上升到了第十三，而</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年和</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年它的排名分別為第十四和第十二。客戶可以和家人朋友一起做戶外運動。</w:t>
      </w:r>
      <w:proofErr w:type="gramStart"/>
      <w:r w:rsidRPr="00E26AB5">
        <w:rPr>
          <w:rFonts w:ascii="Tahoma" w:eastAsia="新細明體" w:hAnsi="Tahoma" w:cs="Tahoma"/>
          <w:color w:val="333333"/>
          <w:kern w:val="0"/>
          <w:szCs w:val="24"/>
          <w:bdr w:val="none" w:sz="0" w:space="0" w:color="auto" w:frame="1"/>
        </w:rPr>
        <w:t>很多私教的</w:t>
      </w:r>
      <w:proofErr w:type="gramEnd"/>
      <w:r w:rsidRPr="00E26AB5">
        <w:rPr>
          <w:rFonts w:ascii="Tahoma" w:eastAsia="新細明體" w:hAnsi="Tahoma" w:cs="Tahoma"/>
          <w:color w:val="333333"/>
          <w:kern w:val="0"/>
          <w:szCs w:val="24"/>
          <w:bdr w:val="none" w:sz="0" w:space="0" w:color="auto" w:frame="1"/>
        </w:rPr>
        <w:t>小團體私教課都在戶外上。</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lastRenderedPageBreak/>
        <w:t>15</w:t>
      </w:r>
      <w:r w:rsidRPr="00E26AB5">
        <w:rPr>
          <w:rFonts w:ascii="Tahoma" w:eastAsia="新細明體" w:hAnsi="Tahoma" w:cs="Tahoma"/>
          <w:b/>
          <w:bCs/>
          <w:color w:val="333333"/>
          <w:kern w:val="0"/>
          <w:szCs w:val="24"/>
        </w:rPr>
        <w:t>、運動專項訓練</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從</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年的</w:t>
      </w:r>
      <w:r w:rsidRPr="00E26AB5">
        <w:rPr>
          <w:rFonts w:ascii="Tahoma" w:eastAsia="新細明體" w:hAnsi="Tahoma" w:cs="Tahoma"/>
          <w:color w:val="333333"/>
          <w:kern w:val="0"/>
          <w:szCs w:val="24"/>
          <w:bdr w:val="none" w:sz="0" w:space="0" w:color="auto" w:frame="1"/>
        </w:rPr>
        <w:t>Top 10</w:t>
      </w:r>
      <w:r w:rsidRPr="00E26AB5">
        <w:rPr>
          <w:rFonts w:ascii="Tahoma" w:eastAsia="新細明體" w:hAnsi="Tahoma" w:cs="Tahoma"/>
          <w:color w:val="333333"/>
          <w:kern w:val="0"/>
          <w:szCs w:val="24"/>
          <w:bdr w:val="none" w:sz="0" w:space="0" w:color="auto" w:frame="1"/>
        </w:rPr>
        <w:t>跌倒</w:t>
      </w:r>
      <w:r w:rsidRPr="00E26AB5">
        <w:rPr>
          <w:rFonts w:ascii="Tahoma" w:eastAsia="新細明體" w:hAnsi="Tahoma" w:cs="Tahoma"/>
          <w:color w:val="333333"/>
          <w:kern w:val="0"/>
          <w:szCs w:val="24"/>
          <w:bdr w:val="none" w:sz="0" w:space="0" w:color="auto" w:frame="1"/>
        </w:rPr>
        <w:t>2011</w:t>
      </w:r>
      <w:r w:rsidRPr="00E26AB5">
        <w:rPr>
          <w:rFonts w:ascii="Tahoma" w:eastAsia="新細明體" w:hAnsi="Tahoma" w:cs="Tahoma"/>
          <w:color w:val="333333"/>
          <w:kern w:val="0"/>
          <w:szCs w:val="24"/>
          <w:bdr w:val="none" w:sz="0" w:space="0" w:color="auto" w:frame="1"/>
        </w:rPr>
        <w:t>年的第十六位，然後一跌再跌到了第十七位，</w:t>
      </w:r>
      <w:r w:rsidRPr="00E26AB5">
        <w:rPr>
          <w:rFonts w:ascii="Tahoma" w:eastAsia="新細明體" w:hAnsi="Tahoma" w:cs="Tahoma"/>
          <w:color w:val="333333"/>
          <w:kern w:val="0"/>
          <w:szCs w:val="24"/>
          <w:bdr w:val="none" w:sz="0" w:space="0" w:color="auto" w:frame="1"/>
        </w:rPr>
        <w:t xml:space="preserve"> 2013</w:t>
      </w:r>
      <w:r w:rsidRPr="00E26AB5">
        <w:rPr>
          <w:rFonts w:ascii="Tahoma" w:eastAsia="新細明體" w:hAnsi="Tahoma" w:cs="Tahoma"/>
          <w:color w:val="333333"/>
          <w:kern w:val="0"/>
          <w:szCs w:val="24"/>
          <w:bdr w:val="none" w:sz="0" w:space="0" w:color="auto" w:frame="1"/>
        </w:rPr>
        <w:t>年被踢出了</w:t>
      </w:r>
      <w:r w:rsidRPr="00E26AB5">
        <w:rPr>
          <w:rFonts w:ascii="Tahoma" w:eastAsia="新細明體" w:hAnsi="Tahoma" w:cs="Tahoma"/>
          <w:color w:val="333333"/>
          <w:kern w:val="0"/>
          <w:szCs w:val="24"/>
          <w:bdr w:val="none" w:sz="0" w:space="0" w:color="auto" w:frame="1"/>
        </w:rPr>
        <w:t>Top 20</w:t>
      </w:r>
      <w:r w:rsidRPr="00E26AB5">
        <w:rPr>
          <w:rFonts w:ascii="Tahoma" w:eastAsia="新細明體" w:hAnsi="Tahoma" w:cs="Tahoma"/>
          <w:color w:val="333333"/>
          <w:kern w:val="0"/>
          <w:szCs w:val="24"/>
          <w:bdr w:val="none" w:sz="0" w:space="0" w:color="auto" w:frame="1"/>
        </w:rPr>
        <w:t>榜單。</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年和</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年重返</w:t>
      </w:r>
      <w:r w:rsidRPr="00E26AB5">
        <w:rPr>
          <w:rFonts w:ascii="Tahoma" w:eastAsia="新細明體" w:hAnsi="Tahoma" w:cs="Tahoma"/>
          <w:color w:val="333333"/>
          <w:kern w:val="0"/>
          <w:szCs w:val="24"/>
          <w:bdr w:val="none" w:sz="0" w:space="0" w:color="auto" w:frame="1"/>
        </w:rPr>
        <w:t>Top 20</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年，運動專項訓練成為第十五</w:t>
      </w:r>
      <w:proofErr w:type="gramStart"/>
      <w:r w:rsidRPr="00E26AB5">
        <w:rPr>
          <w:rFonts w:ascii="Tahoma" w:eastAsia="新細明體" w:hAnsi="Tahoma" w:cs="Tahoma"/>
          <w:color w:val="333333"/>
          <w:kern w:val="0"/>
          <w:szCs w:val="24"/>
          <w:bdr w:val="none" w:sz="0" w:space="0" w:color="auto" w:frame="1"/>
        </w:rPr>
        <w:t>個</w:t>
      </w:r>
      <w:proofErr w:type="gramEnd"/>
      <w:r w:rsidRPr="00E26AB5">
        <w:rPr>
          <w:rFonts w:ascii="Tahoma" w:eastAsia="新細明體" w:hAnsi="Tahoma" w:cs="Tahoma"/>
          <w:color w:val="333333"/>
          <w:kern w:val="0"/>
          <w:szCs w:val="24"/>
          <w:bdr w:val="none" w:sz="0" w:space="0" w:color="auto" w:frame="1"/>
        </w:rPr>
        <w:t>最熱門的趨勢。運動專項訓練會把棒球、網球的優點結合在一起，為年輕運動員提供更好的服務。</w:t>
      </w:r>
      <w:proofErr w:type="gramStart"/>
      <w:r w:rsidRPr="00E26AB5">
        <w:rPr>
          <w:rFonts w:ascii="Tahoma" w:eastAsia="新細明體" w:hAnsi="Tahoma" w:cs="Tahoma"/>
          <w:color w:val="333333"/>
          <w:kern w:val="0"/>
          <w:szCs w:val="24"/>
          <w:bdr w:val="none" w:sz="0" w:space="0" w:color="auto" w:frame="1"/>
        </w:rPr>
        <w:t>比如，</w:t>
      </w:r>
      <w:proofErr w:type="gramEnd"/>
      <w:r w:rsidRPr="00E26AB5">
        <w:rPr>
          <w:rFonts w:ascii="Tahoma" w:eastAsia="新細明體" w:hAnsi="Tahoma" w:cs="Tahoma"/>
          <w:color w:val="333333"/>
          <w:kern w:val="0"/>
          <w:szCs w:val="24"/>
          <w:bdr w:val="none" w:sz="0" w:space="0" w:color="auto" w:frame="1"/>
        </w:rPr>
        <w:t>高中運動員可以參加一個商業或者社區健身房的專項健身項目，在淡季的時候參加專項訓練提升技能、訓練力量和耐力。這是一種為提升某種運動表現的功能性健身項目。</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這是大家在接下來幾年重點關注的重大趨勢，因為運動專項訓練在</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年的時候還是熱門趨勢，</w:t>
      </w:r>
      <w:r w:rsidRPr="00E26AB5">
        <w:rPr>
          <w:rFonts w:ascii="Tahoma" w:eastAsia="新細明體" w:hAnsi="Tahoma" w:cs="Tahoma"/>
          <w:color w:val="333333"/>
          <w:kern w:val="0"/>
          <w:szCs w:val="24"/>
          <w:bdr w:val="none" w:sz="0" w:space="0" w:color="auto" w:frame="1"/>
        </w:rPr>
        <w:t>2012</w:t>
      </w:r>
      <w:r w:rsidRPr="00E26AB5">
        <w:rPr>
          <w:rFonts w:ascii="Tahoma" w:eastAsia="新細明體" w:hAnsi="Tahoma" w:cs="Tahoma"/>
          <w:color w:val="333333"/>
          <w:kern w:val="0"/>
          <w:szCs w:val="24"/>
          <w:bdr w:val="none" w:sz="0" w:space="0" w:color="auto" w:frame="1"/>
        </w:rPr>
        <w:t>年跌落到第十七位，但是</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年和</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年它的地位卻微微上升了，它的地位在</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年有一次有所提升。運動專項訓練可以吸引新市場，或者是那些尚未被開發的市場，或者成為一些健身房增加收入的新方式。</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16</w:t>
      </w:r>
      <w:r w:rsidRPr="00E26AB5">
        <w:rPr>
          <w:rFonts w:ascii="Tahoma" w:eastAsia="新細明體" w:hAnsi="Tahoma" w:cs="Tahoma"/>
          <w:b/>
          <w:bCs/>
          <w:color w:val="333333"/>
          <w:kern w:val="0"/>
          <w:szCs w:val="24"/>
        </w:rPr>
        <w:t>、泡沫軸</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泡沫軸是用來按摩、緩解肌肉緊張和肌肉痙攣、增加血液循環、緩解肌肉帶來的不適，還會協助健身人群恢復到正常的運動中。泡沫軸可以用來按摩下背部、臀部和股</w:t>
      </w:r>
      <w:proofErr w:type="gramStart"/>
      <w:r w:rsidRPr="00E26AB5">
        <w:rPr>
          <w:rFonts w:ascii="Tahoma" w:eastAsia="新細明體" w:hAnsi="Tahoma" w:cs="Tahoma"/>
          <w:color w:val="333333"/>
          <w:kern w:val="0"/>
          <w:szCs w:val="24"/>
          <w:bdr w:val="none" w:sz="0" w:space="0" w:color="auto" w:frame="1"/>
        </w:rPr>
        <w:t>后肌群</w:t>
      </w:r>
      <w:proofErr w:type="gramEnd"/>
      <w:r w:rsidRPr="00E26AB5">
        <w:rPr>
          <w:rFonts w:ascii="Tahoma" w:eastAsia="新細明體" w:hAnsi="Tahoma" w:cs="Tahoma"/>
          <w:color w:val="333333"/>
          <w:kern w:val="0"/>
          <w:szCs w:val="24"/>
          <w:bdr w:val="none" w:sz="0" w:space="0" w:color="auto" w:frame="1"/>
        </w:rPr>
        <w:t>和臀部</w:t>
      </w:r>
      <w:proofErr w:type="gramStart"/>
      <w:r w:rsidRPr="00E26AB5">
        <w:rPr>
          <w:rFonts w:ascii="Tahoma" w:eastAsia="新細明體" w:hAnsi="Tahoma" w:cs="Tahoma"/>
          <w:color w:val="333333"/>
          <w:kern w:val="0"/>
          <w:szCs w:val="24"/>
          <w:bdr w:val="none" w:sz="0" w:space="0" w:color="auto" w:frame="1"/>
        </w:rPr>
        <w:t>等肌群</w:t>
      </w:r>
      <w:proofErr w:type="gramEnd"/>
      <w:r w:rsidRPr="00E26AB5">
        <w:rPr>
          <w:rFonts w:ascii="Tahoma" w:eastAsia="新細明體" w:hAnsi="Tahoma" w:cs="Tahoma"/>
          <w:color w:val="333333"/>
          <w:kern w:val="0"/>
          <w:szCs w:val="24"/>
          <w:bdr w:val="none" w:sz="0" w:space="0" w:color="auto" w:frame="1"/>
        </w:rPr>
        <w:t>。很多是用泡沫製成的，還有一些是硬橡膠製成的。觀察泡沫軸的未來是非常有趣的。雖然相關的調查研究不是很充分，但是相關產品的市場似乎增長非常快。是一時的流行還是一種趨勢，時間會證明的。</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17</w:t>
      </w:r>
      <w:r w:rsidRPr="00E26AB5">
        <w:rPr>
          <w:rFonts w:ascii="Tahoma" w:eastAsia="新細明體" w:hAnsi="Tahoma" w:cs="Tahoma"/>
          <w:b/>
          <w:bCs/>
          <w:color w:val="333333"/>
          <w:kern w:val="0"/>
          <w:szCs w:val="24"/>
        </w:rPr>
        <w:t>、運動健身類</w:t>
      </w:r>
      <w:r w:rsidRPr="00E26AB5">
        <w:rPr>
          <w:rFonts w:ascii="Tahoma" w:eastAsia="新細明體" w:hAnsi="Tahoma" w:cs="Tahoma"/>
          <w:b/>
          <w:bCs/>
          <w:color w:val="333333"/>
          <w:kern w:val="0"/>
          <w:szCs w:val="24"/>
        </w:rPr>
        <w:t>APP</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用戶可以在</w:t>
      </w:r>
      <w:proofErr w:type="spellStart"/>
      <w:r w:rsidRPr="00E26AB5">
        <w:rPr>
          <w:rFonts w:ascii="Tahoma" w:eastAsia="新細明體" w:hAnsi="Tahoma" w:cs="Tahoma"/>
          <w:color w:val="333333"/>
          <w:kern w:val="0"/>
          <w:szCs w:val="24"/>
          <w:bdr w:val="none" w:sz="0" w:space="0" w:color="auto" w:frame="1"/>
        </w:rPr>
        <w:t>iPhone</w:t>
      </w:r>
      <w:proofErr w:type="spellEnd"/>
      <w:r w:rsidRPr="00E26AB5">
        <w:rPr>
          <w:rFonts w:ascii="Tahoma" w:eastAsia="新細明體" w:hAnsi="Tahoma" w:cs="Tahoma"/>
          <w:color w:val="333333"/>
          <w:kern w:val="0"/>
          <w:szCs w:val="24"/>
          <w:bdr w:val="none" w:sz="0" w:space="0" w:color="auto" w:frame="1"/>
        </w:rPr>
        <w:t>、</w:t>
      </w:r>
      <w:proofErr w:type="spellStart"/>
      <w:r w:rsidRPr="00E26AB5">
        <w:rPr>
          <w:rFonts w:ascii="Tahoma" w:eastAsia="新細明體" w:hAnsi="Tahoma" w:cs="Tahoma"/>
          <w:color w:val="333333"/>
          <w:kern w:val="0"/>
          <w:szCs w:val="24"/>
          <w:bdr w:val="none" w:sz="0" w:space="0" w:color="auto" w:frame="1"/>
        </w:rPr>
        <w:t>iPad</w:t>
      </w:r>
      <w:proofErr w:type="spellEnd"/>
      <w:r w:rsidRPr="00E26AB5">
        <w:rPr>
          <w:rFonts w:ascii="Tahoma" w:eastAsia="新細明體" w:hAnsi="Tahoma" w:cs="Tahoma"/>
          <w:color w:val="333333"/>
          <w:kern w:val="0"/>
          <w:szCs w:val="24"/>
          <w:bdr w:val="none" w:sz="0" w:space="0" w:color="auto" w:frame="1"/>
        </w:rPr>
        <w:t>和安卓系統手機中下載這類</w:t>
      </w:r>
      <w:r w:rsidRPr="00E26AB5">
        <w:rPr>
          <w:rFonts w:ascii="Tahoma" w:eastAsia="新細明體" w:hAnsi="Tahoma" w:cs="Tahoma"/>
          <w:color w:val="333333"/>
          <w:kern w:val="0"/>
          <w:szCs w:val="24"/>
          <w:bdr w:val="none" w:sz="0" w:space="0" w:color="auto" w:frame="1"/>
        </w:rPr>
        <w:t>App</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Nike Training Club</w:t>
      </w:r>
      <w:r w:rsidRPr="00E26AB5">
        <w:rPr>
          <w:rFonts w:ascii="Tahoma" w:eastAsia="新細明體" w:hAnsi="Tahoma" w:cs="Tahoma"/>
          <w:color w:val="333333"/>
          <w:kern w:val="0"/>
          <w:szCs w:val="24"/>
          <w:bdr w:val="none" w:sz="0" w:space="0" w:color="auto" w:frame="1"/>
        </w:rPr>
        <w:t>（免費的</w:t>
      </w:r>
      <w:r w:rsidRPr="00E26AB5">
        <w:rPr>
          <w:rFonts w:ascii="Tahoma" w:eastAsia="新細明體" w:hAnsi="Tahoma" w:cs="Tahoma"/>
          <w:color w:val="333333"/>
          <w:kern w:val="0"/>
          <w:szCs w:val="24"/>
          <w:bdr w:val="none" w:sz="0" w:space="0" w:color="auto" w:frame="1"/>
        </w:rPr>
        <w:t>App</w:t>
      </w:r>
      <w:r w:rsidRPr="00E26AB5">
        <w:rPr>
          <w:rFonts w:ascii="Tahoma" w:eastAsia="新細明體" w:hAnsi="Tahoma" w:cs="Tahoma"/>
          <w:color w:val="333333"/>
          <w:kern w:val="0"/>
          <w:szCs w:val="24"/>
          <w:bdr w:val="none" w:sz="0" w:space="0" w:color="auto" w:frame="1"/>
        </w:rPr>
        <w:t>）包含了聲音和視頻指導，告訴用戶開始和結束運動。其他的很受歡迎的</w:t>
      </w:r>
      <w:r w:rsidRPr="00E26AB5">
        <w:rPr>
          <w:rFonts w:ascii="Tahoma" w:eastAsia="新細明體" w:hAnsi="Tahoma" w:cs="Tahoma"/>
          <w:color w:val="333333"/>
          <w:kern w:val="0"/>
          <w:szCs w:val="24"/>
          <w:bdr w:val="none" w:sz="0" w:space="0" w:color="auto" w:frame="1"/>
        </w:rPr>
        <w:t>App</w:t>
      </w:r>
      <w:r w:rsidRPr="00E26AB5">
        <w:rPr>
          <w:rFonts w:ascii="Tahoma" w:eastAsia="新細明體" w:hAnsi="Tahoma" w:cs="Tahoma"/>
          <w:color w:val="333333"/>
          <w:kern w:val="0"/>
          <w:szCs w:val="24"/>
          <w:bdr w:val="none" w:sz="0" w:space="0" w:color="auto" w:frame="1"/>
        </w:rPr>
        <w:t>還有</w:t>
      </w:r>
      <w:proofErr w:type="spellStart"/>
      <w:r w:rsidRPr="00E26AB5">
        <w:rPr>
          <w:rFonts w:ascii="Tahoma" w:eastAsia="新細明體" w:hAnsi="Tahoma" w:cs="Tahoma"/>
          <w:color w:val="333333"/>
          <w:kern w:val="0"/>
          <w:szCs w:val="24"/>
          <w:bdr w:val="none" w:sz="0" w:space="0" w:color="auto" w:frame="1"/>
        </w:rPr>
        <w:t>Endomondo</w:t>
      </w:r>
      <w:proofErr w:type="spellEnd"/>
      <w:r w:rsidRPr="00E26AB5">
        <w:rPr>
          <w:rFonts w:ascii="Tahoma" w:eastAsia="新細明體" w:hAnsi="Tahoma" w:cs="Tahoma"/>
          <w:color w:val="333333"/>
          <w:kern w:val="0"/>
          <w:szCs w:val="24"/>
          <w:bdr w:val="none" w:sz="0" w:space="0" w:color="auto" w:frame="1"/>
        </w:rPr>
        <w:t xml:space="preserve"> Pro</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3.99</w:t>
      </w:r>
      <w:r w:rsidRPr="00E26AB5">
        <w:rPr>
          <w:rFonts w:ascii="Tahoma" w:eastAsia="新細明體" w:hAnsi="Tahoma" w:cs="Tahoma"/>
          <w:color w:val="333333"/>
          <w:kern w:val="0"/>
          <w:szCs w:val="24"/>
          <w:bdr w:val="none" w:sz="0" w:space="0" w:color="auto" w:frame="1"/>
        </w:rPr>
        <w:t>美元），</w:t>
      </w:r>
      <w:r w:rsidRPr="00E26AB5">
        <w:rPr>
          <w:rFonts w:ascii="Tahoma" w:eastAsia="新細明體" w:hAnsi="Tahoma" w:cs="Tahoma"/>
          <w:color w:val="333333"/>
          <w:kern w:val="0"/>
          <w:szCs w:val="24"/>
          <w:bdr w:val="none" w:sz="0" w:space="0" w:color="auto" w:frame="1"/>
        </w:rPr>
        <w:t>Yoga With Janet Stone</w:t>
      </w:r>
      <w:r w:rsidRPr="00E26AB5">
        <w:rPr>
          <w:rFonts w:ascii="Tahoma" w:eastAsia="新細明體" w:hAnsi="Tahoma" w:cs="Tahoma"/>
          <w:color w:val="333333"/>
          <w:kern w:val="0"/>
          <w:szCs w:val="24"/>
          <w:bdr w:val="none" w:sz="0" w:space="0" w:color="auto" w:frame="1"/>
        </w:rPr>
        <w:t>（</w:t>
      </w:r>
      <w:r w:rsidRPr="00E26AB5">
        <w:rPr>
          <w:rFonts w:ascii="Tahoma" w:eastAsia="新細明體" w:hAnsi="Tahoma" w:cs="Tahoma"/>
          <w:color w:val="333333"/>
          <w:kern w:val="0"/>
          <w:szCs w:val="24"/>
          <w:bdr w:val="none" w:sz="0" w:space="0" w:color="auto" w:frame="1"/>
        </w:rPr>
        <w:t>4.99</w:t>
      </w:r>
      <w:r w:rsidRPr="00E26AB5">
        <w:rPr>
          <w:rFonts w:ascii="Tahoma" w:eastAsia="新細明體" w:hAnsi="Tahoma" w:cs="Tahoma"/>
          <w:color w:val="333333"/>
          <w:kern w:val="0"/>
          <w:szCs w:val="24"/>
          <w:bdr w:val="none" w:sz="0" w:space="0" w:color="auto" w:frame="1"/>
        </w:rPr>
        <w:t>美元）。很多其他的</w:t>
      </w:r>
      <w:r w:rsidRPr="00E26AB5">
        <w:rPr>
          <w:rFonts w:ascii="Tahoma" w:eastAsia="新細明體" w:hAnsi="Tahoma" w:cs="Tahoma"/>
          <w:color w:val="333333"/>
          <w:kern w:val="0"/>
          <w:szCs w:val="24"/>
          <w:bdr w:val="none" w:sz="0" w:space="0" w:color="auto" w:frame="1"/>
        </w:rPr>
        <w:t>App</w:t>
      </w:r>
      <w:r w:rsidRPr="00E26AB5">
        <w:rPr>
          <w:rFonts w:ascii="Tahoma" w:eastAsia="新細明體" w:hAnsi="Tahoma" w:cs="Tahoma"/>
          <w:color w:val="333333"/>
          <w:kern w:val="0"/>
          <w:szCs w:val="24"/>
          <w:bdr w:val="none" w:sz="0" w:space="0" w:color="auto" w:frame="1"/>
        </w:rPr>
        <w:t>可以追蹤運動時間和提供實時反饋。這些</w:t>
      </w:r>
      <w:r w:rsidRPr="00E26AB5">
        <w:rPr>
          <w:rFonts w:ascii="Tahoma" w:eastAsia="新細明體" w:hAnsi="Tahoma" w:cs="Tahoma"/>
          <w:color w:val="333333"/>
          <w:kern w:val="0"/>
          <w:szCs w:val="24"/>
          <w:bdr w:val="none" w:sz="0" w:space="0" w:color="auto" w:frame="1"/>
        </w:rPr>
        <w:t>App</w:t>
      </w:r>
      <w:r w:rsidRPr="00E26AB5">
        <w:rPr>
          <w:rFonts w:ascii="Tahoma" w:eastAsia="新細明體" w:hAnsi="Tahoma" w:cs="Tahoma"/>
          <w:color w:val="333333"/>
          <w:kern w:val="0"/>
          <w:szCs w:val="24"/>
          <w:bdr w:val="none" w:sz="0" w:space="0" w:color="auto" w:frame="1"/>
        </w:rPr>
        <w:t>的準確性也遭受了質疑，但是他們贏得了健身房年輕的會員、規律性地進行戶外運動的人或者是喜歡追蹤記錄日常生活的人群的喜愛。這些</w:t>
      </w:r>
      <w:r w:rsidRPr="00E26AB5">
        <w:rPr>
          <w:rFonts w:ascii="Tahoma" w:eastAsia="新細明體" w:hAnsi="Tahoma" w:cs="Tahoma"/>
          <w:color w:val="333333"/>
          <w:kern w:val="0"/>
          <w:szCs w:val="24"/>
          <w:bdr w:val="none" w:sz="0" w:space="0" w:color="auto" w:frame="1"/>
        </w:rPr>
        <w:t>App</w:t>
      </w:r>
      <w:r w:rsidRPr="00E26AB5">
        <w:rPr>
          <w:rFonts w:ascii="Tahoma" w:eastAsia="新細明體" w:hAnsi="Tahoma" w:cs="Tahoma"/>
          <w:color w:val="333333"/>
          <w:kern w:val="0"/>
          <w:szCs w:val="24"/>
          <w:bdr w:val="none" w:sz="0" w:space="0" w:color="auto" w:frame="1"/>
        </w:rPr>
        <w:t>的準確性在不斷提高，或許會成為監測運動狀態的未來。</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18</w:t>
      </w:r>
      <w:r w:rsidRPr="00E26AB5">
        <w:rPr>
          <w:rFonts w:ascii="Tahoma" w:eastAsia="新細明體" w:hAnsi="Tahoma" w:cs="Tahoma"/>
          <w:b/>
          <w:bCs/>
          <w:color w:val="333333"/>
          <w:kern w:val="0"/>
          <w:szCs w:val="24"/>
        </w:rPr>
        <w:t>、循環訓練</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訓練訓練在</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年才出現在</w:t>
      </w:r>
      <w:r w:rsidRPr="00E26AB5">
        <w:rPr>
          <w:rFonts w:ascii="Tahoma" w:eastAsia="新細明體" w:hAnsi="Tahoma" w:cs="Tahoma"/>
          <w:color w:val="333333"/>
          <w:kern w:val="0"/>
          <w:szCs w:val="24"/>
          <w:bdr w:val="none" w:sz="0" w:space="0" w:color="auto" w:frame="1"/>
        </w:rPr>
        <w:t>ACSM</w:t>
      </w:r>
      <w:r w:rsidRPr="00E26AB5">
        <w:rPr>
          <w:rFonts w:ascii="Tahoma" w:eastAsia="新細明體" w:hAnsi="Tahoma" w:cs="Tahoma"/>
          <w:color w:val="333333"/>
          <w:kern w:val="0"/>
          <w:szCs w:val="24"/>
          <w:bdr w:val="none" w:sz="0" w:space="0" w:color="auto" w:frame="1"/>
        </w:rPr>
        <w:t>的</w:t>
      </w:r>
      <w:r w:rsidRPr="00E26AB5">
        <w:rPr>
          <w:rFonts w:ascii="Tahoma" w:eastAsia="新細明體" w:hAnsi="Tahoma" w:cs="Tahoma"/>
          <w:color w:val="333333"/>
          <w:kern w:val="0"/>
          <w:szCs w:val="24"/>
          <w:bdr w:val="none" w:sz="0" w:space="0" w:color="auto" w:frame="1"/>
        </w:rPr>
        <w:t>Top 20</w:t>
      </w:r>
      <w:r w:rsidRPr="00E26AB5">
        <w:rPr>
          <w:rFonts w:ascii="Tahoma" w:eastAsia="新細明體" w:hAnsi="Tahoma" w:cs="Tahoma"/>
          <w:color w:val="333333"/>
          <w:kern w:val="0"/>
          <w:szCs w:val="24"/>
          <w:bdr w:val="none" w:sz="0" w:space="0" w:color="auto" w:frame="1"/>
        </w:rPr>
        <w:t>的榜單中，</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年它成為了</w:t>
      </w:r>
      <w:r w:rsidRPr="00E26AB5">
        <w:rPr>
          <w:rFonts w:ascii="Tahoma" w:eastAsia="新細明體" w:hAnsi="Tahoma" w:cs="Tahoma"/>
          <w:color w:val="333333"/>
          <w:kern w:val="0"/>
          <w:szCs w:val="24"/>
          <w:bdr w:val="none" w:sz="0" w:space="0" w:color="auto" w:frame="1"/>
        </w:rPr>
        <w:t>No. 14</w:t>
      </w:r>
      <w:r w:rsidRPr="00E26AB5">
        <w:rPr>
          <w:rFonts w:ascii="Tahoma" w:eastAsia="新細明體" w:hAnsi="Tahoma" w:cs="Tahoma"/>
          <w:color w:val="333333"/>
          <w:kern w:val="0"/>
          <w:szCs w:val="24"/>
          <w:bdr w:val="none" w:sz="0" w:space="0" w:color="auto" w:frame="1"/>
        </w:rPr>
        <w:t>，與</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年相比上升了一位。接受調查問卷的專業人士認為循環訓練與高強度間歇性訓練類似，但是強度卻低了很多。通過循環訓練是一組</w:t>
      </w:r>
      <w:r w:rsidRPr="00E26AB5">
        <w:rPr>
          <w:rFonts w:ascii="Tahoma" w:eastAsia="新細明體" w:hAnsi="Tahoma" w:cs="Tahoma"/>
          <w:color w:val="333333"/>
          <w:kern w:val="0"/>
          <w:szCs w:val="24"/>
          <w:bdr w:val="none" w:sz="0" w:space="0" w:color="auto" w:frame="1"/>
        </w:rPr>
        <w:t>6</w:t>
      </w:r>
      <w:r w:rsidRPr="00E26AB5">
        <w:rPr>
          <w:rFonts w:ascii="Tahoma" w:eastAsia="新細明體" w:hAnsi="Tahoma" w:cs="Tahoma"/>
          <w:color w:val="333333"/>
          <w:kern w:val="0"/>
          <w:szCs w:val="24"/>
          <w:bdr w:val="none" w:sz="0" w:space="0" w:color="auto" w:frame="1"/>
        </w:rPr>
        <w:t>到</w:t>
      </w:r>
      <w:r w:rsidRPr="00E26AB5">
        <w:rPr>
          <w:rFonts w:ascii="Tahoma" w:eastAsia="新細明體" w:hAnsi="Tahoma" w:cs="Tahoma"/>
          <w:color w:val="333333"/>
          <w:kern w:val="0"/>
          <w:szCs w:val="24"/>
          <w:bdr w:val="none" w:sz="0" w:space="0" w:color="auto" w:frame="1"/>
        </w:rPr>
        <w:t>10</w:t>
      </w:r>
      <w:r w:rsidRPr="00E26AB5">
        <w:rPr>
          <w:rFonts w:ascii="Tahoma" w:eastAsia="新細明體" w:hAnsi="Tahoma" w:cs="Tahoma"/>
          <w:color w:val="333333"/>
          <w:kern w:val="0"/>
          <w:szCs w:val="24"/>
          <w:bdr w:val="none" w:sz="0" w:space="0" w:color="auto" w:frame="1"/>
        </w:rPr>
        <w:t>個訓練項目，訓練者按照預先排好的動作一一完成。每</w:t>
      </w:r>
      <w:proofErr w:type="gramStart"/>
      <w:r w:rsidRPr="00E26AB5">
        <w:rPr>
          <w:rFonts w:ascii="Tahoma" w:eastAsia="新細明體" w:hAnsi="Tahoma" w:cs="Tahoma"/>
          <w:color w:val="333333"/>
          <w:kern w:val="0"/>
          <w:szCs w:val="24"/>
          <w:bdr w:val="none" w:sz="0" w:space="0" w:color="auto" w:frame="1"/>
        </w:rPr>
        <w:t>個</w:t>
      </w:r>
      <w:proofErr w:type="gramEnd"/>
      <w:r w:rsidRPr="00E26AB5">
        <w:rPr>
          <w:rFonts w:ascii="Tahoma" w:eastAsia="新細明體" w:hAnsi="Tahoma" w:cs="Tahoma"/>
          <w:color w:val="333333"/>
          <w:kern w:val="0"/>
          <w:szCs w:val="24"/>
          <w:bdr w:val="none" w:sz="0" w:space="0" w:color="auto" w:frame="1"/>
        </w:rPr>
        <w:t>動作重複一定的次數或者是在訓練完一段時間經過短暫的休息</w:t>
      </w:r>
      <w:proofErr w:type="gramStart"/>
      <w:r w:rsidRPr="00E26AB5">
        <w:rPr>
          <w:rFonts w:ascii="Tahoma" w:eastAsia="新細明體" w:hAnsi="Tahoma" w:cs="Tahoma"/>
          <w:color w:val="333333"/>
          <w:kern w:val="0"/>
          <w:szCs w:val="24"/>
          <w:bdr w:val="none" w:sz="0" w:space="0" w:color="auto" w:frame="1"/>
        </w:rPr>
        <w:t>后</w:t>
      </w:r>
      <w:proofErr w:type="gramEnd"/>
      <w:r w:rsidRPr="00E26AB5">
        <w:rPr>
          <w:rFonts w:ascii="Tahoma" w:eastAsia="新細明體" w:hAnsi="Tahoma" w:cs="Tahoma"/>
          <w:color w:val="333333"/>
          <w:kern w:val="0"/>
          <w:szCs w:val="24"/>
          <w:bdr w:val="none" w:sz="0" w:space="0" w:color="auto" w:frame="1"/>
        </w:rPr>
        <w:t>又進入到下一組動作中。訓練力量訓練存在了很長時間了，它似乎還會繼續流行下去的。</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19</w:t>
      </w:r>
      <w:r w:rsidRPr="00E26AB5">
        <w:rPr>
          <w:rFonts w:ascii="Tahoma" w:eastAsia="新細明體" w:hAnsi="Tahoma" w:cs="Tahoma"/>
          <w:b/>
          <w:bCs/>
          <w:color w:val="333333"/>
          <w:kern w:val="0"/>
          <w:szCs w:val="24"/>
        </w:rPr>
        <w:t>、核心訓練</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核心訓練強調力量和調節腹部、胸部、背部的肌肉穩定性。核心訓練包括了臀部、下背部和腹部等支撐脊柱和胸部的訓練。訓練核心肌群可以改善身體整體的穩定性，然後讓人體的四肢更有力，這樣就可以讓客戶更好地應付日常的活動以及滿足一些對力量、速度和靈活性有特別要求的各類運動。核心訓練經常會借用健身球、半圓球、</w:t>
      </w:r>
      <w:proofErr w:type="gramStart"/>
      <w:r w:rsidRPr="00E26AB5">
        <w:rPr>
          <w:rFonts w:ascii="Tahoma" w:eastAsia="新細明體" w:hAnsi="Tahoma" w:cs="Tahoma"/>
          <w:color w:val="333333"/>
          <w:kern w:val="0"/>
          <w:szCs w:val="24"/>
          <w:bdr w:val="none" w:sz="0" w:space="0" w:color="auto" w:frame="1"/>
        </w:rPr>
        <w:t>平衡盤</w:t>
      </w:r>
      <w:proofErr w:type="gramEnd"/>
      <w:r w:rsidRPr="00E26AB5">
        <w:rPr>
          <w:rFonts w:ascii="Tahoma" w:eastAsia="新細明體" w:hAnsi="Tahoma" w:cs="Tahoma"/>
          <w:color w:val="333333"/>
          <w:kern w:val="0"/>
          <w:szCs w:val="24"/>
          <w:bdr w:val="none" w:sz="0" w:space="0" w:color="auto" w:frame="1"/>
        </w:rPr>
        <w:t>和泡沫軸。</w:t>
      </w:r>
      <w:r w:rsidRPr="00E26AB5">
        <w:rPr>
          <w:rFonts w:ascii="Tahoma" w:eastAsia="新細明體" w:hAnsi="Tahoma" w:cs="Tahoma"/>
          <w:color w:val="333333"/>
          <w:kern w:val="0"/>
          <w:szCs w:val="24"/>
          <w:bdr w:val="none" w:sz="0" w:space="0" w:color="auto" w:frame="1"/>
        </w:rPr>
        <w:t>2007</w:t>
      </w:r>
      <w:r w:rsidRPr="00E26AB5">
        <w:rPr>
          <w:rFonts w:ascii="Tahoma" w:eastAsia="新細明體" w:hAnsi="Tahoma" w:cs="Tahoma"/>
          <w:color w:val="333333"/>
          <w:kern w:val="0"/>
          <w:szCs w:val="24"/>
          <w:bdr w:val="none" w:sz="0" w:space="0" w:color="auto" w:frame="1"/>
        </w:rPr>
        <w:t>年到</w:t>
      </w:r>
      <w:r w:rsidRPr="00E26AB5">
        <w:rPr>
          <w:rFonts w:ascii="Tahoma" w:eastAsia="新細明體" w:hAnsi="Tahoma" w:cs="Tahoma"/>
          <w:color w:val="333333"/>
          <w:kern w:val="0"/>
          <w:szCs w:val="24"/>
          <w:bdr w:val="none" w:sz="0" w:space="0" w:color="auto" w:frame="1"/>
        </w:rPr>
        <w:lastRenderedPageBreak/>
        <w:t>2010</w:t>
      </w:r>
      <w:r w:rsidRPr="00E26AB5">
        <w:rPr>
          <w:rFonts w:ascii="Tahoma" w:eastAsia="新細明體" w:hAnsi="Tahoma" w:cs="Tahoma"/>
          <w:color w:val="333333"/>
          <w:kern w:val="0"/>
          <w:szCs w:val="24"/>
          <w:bdr w:val="none" w:sz="0" w:space="0" w:color="auto" w:frame="1"/>
        </w:rPr>
        <w:t>年，核心訓練是</w:t>
      </w:r>
      <w:r w:rsidRPr="00E26AB5">
        <w:rPr>
          <w:rFonts w:ascii="Tahoma" w:eastAsia="新細明體" w:hAnsi="Tahoma" w:cs="Tahoma"/>
          <w:color w:val="333333"/>
          <w:kern w:val="0"/>
          <w:szCs w:val="24"/>
          <w:bdr w:val="none" w:sz="0" w:space="0" w:color="auto" w:frame="1"/>
        </w:rPr>
        <w:t>Top 5</w:t>
      </w:r>
      <w:r w:rsidRPr="00E26AB5">
        <w:rPr>
          <w:rFonts w:ascii="Tahoma" w:eastAsia="新細明體" w:hAnsi="Tahoma" w:cs="Tahoma"/>
          <w:color w:val="333333"/>
          <w:kern w:val="0"/>
          <w:szCs w:val="24"/>
          <w:bdr w:val="none" w:sz="0" w:space="0" w:color="auto" w:frame="1"/>
        </w:rPr>
        <w:t>的健身行業趨勢。</w:t>
      </w:r>
      <w:r w:rsidRPr="00E26AB5">
        <w:rPr>
          <w:rFonts w:ascii="Tahoma" w:eastAsia="新細明體" w:hAnsi="Tahoma" w:cs="Tahoma"/>
          <w:color w:val="333333"/>
          <w:kern w:val="0"/>
          <w:szCs w:val="24"/>
          <w:bdr w:val="none" w:sz="0" w:space="0" w:color="auto" w:frame="1"/>
        </w:rPr>
        <w:t>2010</w:t>
      </w:r>
      <w:r w:rsidRPr="00E26AB5">
        <w:rPr>
          <w:rFonts w:ascii="Tahoma" w:eastAsia="新細明體" w:hAnsi="Tahoma" w:cs="Tahoma"/>
          <w:color w:val="333333"/>
          <w:kern w:val="0"/>
          <w:szCs w:val="24"/>
          <w:bdr w:val="none" w:sz="0" w:space="0" w:color="auto" w:frame="1"/>
        </w:rPr>
        <w:t>年以來，它的地位一落千丈，到了</w:t>
      </w:r>
      <w:r w:rsidRPr="00E26AB5">
        <w:rPr>
          <w:rFonts w:ascii="Tahoma" w:eastAsia="新細明體" w:hAnsi="Tahoma" w:cs="Tahoma"/>
          <w:color w:val="333333"/>
          <w:kern w:val="0"/>
          <w:szCs w:val="24"/>
          <w:bdr w:val="none" w:sz="0" w:space="0" w:color="auto" w:frame="1"/>
        </w:rPr>
        <w:t>2016</w:t>
      </w:r>
      <w:r w:rsidRPr="00E26AB5">
        <w:rPr>
          <w:rFonts w:ascii="Tahoma" w:eastAsia="新細明體" w:hAnsi="Tahoma" w:cs="Tahoma"/>
          <w:color w:val="333333"/>
          <w:kern w:val="0"/>
          <w:szCs w:val="24"/>
          <w:bdr w:val="none" w:sz="0" w:space="0" w:color="auto" w:frame="1"/>
        </w:rPr>
        <w:t>年成了排名第十九位的行業趨勢。</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20</w:t>
      </w:r>
      <w:r w:rsidRPr="00E26AB5">
        <w:rPr>
          <w:rFonts w:ascii="Tahoma" w:eastAsia="新細明體" w:hAnsi="Tahoma" w:cs="Tahoma"/>
          <w:b/>
          <w:bCs/>
          <w:color w:val="333333"/>
          <w:kern w:val="0"/>
          <w:szCs w:val="24"/>
        </w:rPr>
        <w:t>、結果測量</w:t>
      </w:r>
      <w:r w:rsidRPr="00E26AB5">
        <w:rPr>
          <w:rFonts w:ascii="Tahoma" w:eastAsia="新細明體" w:hAnsi="Tahoma" w:cs="Tahoma"/>
          <w:color w:val="333333"/>
          <w:kern w:val="0"/>
          <w:szCs w:val="24"/>
          <w:bdr w:val="none" w:sz="0" w:space="0" w:color="auto" w:frame="1"/>
        </w:rPr>
        <w:br/>
      </w:r>
      <w:r w:rsidRPr="00E26AB5">
        <w:rPr>
          <w:rFonts w:ascii="Tahoma" w:eastAsia="新細明體" w:hAnsi="Tahoma" w:cs="Tahoma"/>
          <w:color w:val="333333"/>
          <w:kern w:val="0"/>
          <w:szCs w:val="24"/>
          <w:bdr w:val="none" w:sz="0" w:space="0" w:color="auto" w:frame="1"/>
        </w:rPr>
        <w:t>結果測量近年並沒有出現在</w:t>
      </w:r>
      <w:r w:rsidRPr="00E26AB5">
        <w:rPr>
          <w:rFonts w:ascii="Tahoma" w:eastAsia="新細明體" w:hAnsi="Tahoma" w:cs="Tahoma"/>
          <w:color w:val="333333"/>
          <w:kern w:val="0"/>
          <w:szCs w:val="24"/>
          <w:bdr w:val="none" w:sz="0" w:space="0" w:color="auto" w:frame="1"/>
        </w:rPr>
        <w:t>Top 20</w:t>
      </w:r>
      <w:r w:rsidRPr="00E26AB5">
        <w:rPr>
          <w:rFonts w:ascii="Tahoma" w:eastAsia="新細明體" w:hAnsi="Tahoma" w:cs="Tahoma"/>
          <w:color w:val="333333"/>
          <w:kern w:val="0"/>
          <w:szCs w:val="24"/>
          <w:bdr w:val="none" w:sz="0" w:space="0" w:color="auto" w:frame="1"/>
        </w:rPr>
        <w:t>的趨勢榜單中。但是</w:t>
      </w:r>
      <w:r w:rsidRPr="00E26AB5">
        <w:rPr>
          <w:rFonts w:ascii="Tahoma" w:eastAsia="新細明體" w:hAnsi="Tahoma" w:cs="Tahoma"/>
          <w:color w:val="333333"/>
          <w:kern w:val="0"/>
          <w:szCs w:val="24"/>
          <w:bdr w:val="none" w:sz="0" w:space="0" w:color="auto" w:frame="1"/>
        </w:rPr>
        <w:t>2013</w:t>
      </w:r>
      <w:r w:rsidRPr="00E26AB5">
        <w:rPr>
          <w:rFonts w:ascii="Tahoma" w:eastAsia="新細明體" w:hAnsi="Tahoma" w:cs="Tahoma"/>
          <w:color w:val="333333"/>
          <w:kern w:val="0"/>
          <w:szCs w:val="24"/>
          <w:bdr w:val="none" w:sz="0" w:space="0" w:color="auto" w:frame="1"/>
        </w:rPr>
        <w:t>年的時候</w:t>
      </w:r>
      <w:proofErr w:type="gramStart"/>
      <w:r w:rsidRPr="00E26AB5">
        <w:rPr>
          <w:rFonts w:ascii="Tahoma" w:eastAsia="新細明體" w:hAnsi="Tahoma" w:cs="Tahoma"/>
          <w:color w:val="333333"/>
          <w:kern w:val="0"/>
          <w:szCs w:val="24"/>
          <w:bdr w:val="none" w:sz="0" w:space="0" w:color="auto" w:frame="1"/>
        </w:rPr>
        <w:t>衝</w:t>
      </w:r>
      <w:proofErr w:type="gramEnd"/>
      <w:r w:rsidRPr="00E26AB5">
        <w:rPr>
          <w:rFonts w:ascii="Tahoma" w:eastAsia="新細明體" w:hAnsi="Tahoma" w:cs="Tahoma"/>
          <w:color w:val="333333"/>
          <w:kern w:val="0"/>
          <w:szCs w:val="24"/>
          <w:bdr w:val="none" w:sz="0" w:space="0" w:color="auto" w:frame="1"/>
        </w:rPr>
        <w:t>到了第十七位，</w:t>
      </w:r>
      <w:r w:rsidRPr="00E26AB5">
        <w:rPr>
          <w:rFonts w:ascii="Tahoma" w:eastAsia="新細明體" w:hAnsi="Tahoma" w:cs="Tahoma"/>
          <w:color w:val="333333"/>
          <w:kern w:val="0"/>
          <w:szCs w:val="24"/>
          <w:bdr w:val="none" w:sz="0" w:space="0" w:color="auto" w:frame="1"/>
        </w:rPr>
        <w:t>2014</w:t>
      </w:r>
      <w:r w:rsidRPr="00E26AB5">
        <w:rPr>
          <w:rFonts w:ascii="Tahoma" w:eastAsia="新細明體" w:hAnsi="Tahoma" w:cs="Tahoma"/>
          <w:color w:val="333333"/>
          <w:kern w:val="0"/>
          <w:szCs w:val="24"/>
          <w:bdr w:val="none" w:sz="0" w:space="0" w:color="auto" w:frame="1"/>
        </w:rPr>
        <w:t>年</w:t>
      </w:r>
      <w:r w:rsidRPr="00E26AB5">
        <w:rPr>
          <w:rFonts w:ascii="Tahoma" w:eastAsia="新細明體" w:hAnsi="Tahoma" w:cs="Tahoma"/>
          <w:color w:val="333333"/>
          <w:kern w:val="0"/>
          <w:szCs w:val="24"/>
          <w:bdr w:val="none" w:sz="0" w:space="0" w:color="auto" w:frame="1"/>
        </w:rPr>
        <w:t xml:space="preserve"> </w:t>
      </w:r>
      <w:r w:rsidRPr="00E26AB5">
        <w:rPr>
          <w:rFonts w:ascii="Tahoma" w:eastAsia="新細明體" w:hAnsi="Tahoma" w:cs="Tahoma"/>
          <w:color w:val="333333"/>
          <w:kern w:val="0"/>
          <w:szCs w:val="24"/>
          <w:bdr w:val="none" w:sz="0" w:space="0" w:color="auto" w:frame="1"/>
        </w:rPr>
        <w:t>、和</w:t>
      </w:r>
      <w:r w:rsidRPr="00E26AB5">
        <w:rPr>
          <w:rFonts w:ascii="Tahoma" w:eastAsia="新細明體" w:hAnsi="Tahoma" w:cs="Tahoma"/>
          <w:color w:val="333333"/>
          <w:kern w:val="0"/>
          <w:szCs w:val="24"/>
          <w:bdr w:val="none" w:sz="0" w:space="0" w:color="auto" w:frame="1"/>
        </w:rPr>
        <w:t>2015</w:t>
      </w:r>
      <w:r w:rsidRPr="00E26AB5">
        <w:rPr>
          <w:rFonts w:ascii="Tahoma" w:eastAsia="新細明體" w:hAnsi="Tahoma" w:cs="Tahoma"/>
          <w:color w:val="333333"/>
          <w:kern w:val="0"/>
          <w:szCs w:val="24"/>
          <w:bdr w:val="none" w:sz="0" w:space="0" w:color="auto" w:frame="1"/>
        </w:rPr>
        <w:t>年的排名分別是第十六和第十八。現在成了</w:t>
      </w:r>
      <w:r w:rsidRPr="00E26AB5">
        <w:rPr>
          <w:rFonts w:ascii="Tahoma" w:eastAsia="新細明體" w:hAnsi="Tahoma" w:cs="Tahoma"/>
          <w:color w:val="333333"/>
          <w:kern w:val="0"/>
          <w:szCs w:val="24"/>
          <w:bdr w:val="none" w:sz="0" w:space="0" w:color="auto" w:frame="1"/>
        </w:rPr>
        <w:t>Top 20</w:t>
      </w:r>
      <w:r w:rsidRPr="00E26AB5">
        <w:rPr>
          <w:rFonts w:ascii="Tahoma" w:eastAsia="新細明體" w:hAnsi="Tahoma" w:cs="Tahoma"/>
          <w:color w:val="333333"/>
          <w:kern w:val="0"/>
          <w:szCs w:val="24"/>
          <w:bdr w:val="none" w:sz="0" w:space="0" w:color="auto" w:frame="1"/>
        </w:rPr>
        <w:t>榜單的倒數第一。強調可靠性的趨勢，結果測量是要找到可以測量運動效果的方法來評估某種訓練方法是否切實有效。</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r w:rsidRPr="00E26AB5">
        <w:rPr>
          <w:rFonts w:ascii="Tahoma" w:eastAsia="新細明體" w:hAnsi="Tahoma" w:cs="Tahoma"/>
          <w:color w:val="333333"/>
          <w:kern w:val="0"/>
          <w:szCs w:val="24"/>
          <w:bdr w:val="none" w:sz="0" w:space="0" w:color="auto" w:frame="1"/>
        </w:rPr>
        <w:t>這些測量方式對於那些針對疾病管理有幫助的健身項目的效果評估是非常必要的，對於疾病管理相關的訓練項目來說，對整個健身過程的效果的追蹤是非常必要的，而且有切實的方法證明不良生活方式的成功在改變也很必要。最新科技通過收集數據來支持這些結果的測量。對使用者和健康健身器械操作者的是否負責也是重要的考量標準，這用來評估新項目是否效率低下或者舊的項目是否還管用。</w:t>
      </w:r>
    </w:p>
    <w:p w:rsidR="00E26AB5" w:rsidRPr="00E26AB5" w:rsidRDefault="00E26AB5" w:rsidP="00E26AB5">
      <w:pPr>
        <w:widowControl/>
        <w:spacing w:afterLines="0"/>
        <w:ind w:left="0" w:firstLineChars="0" w:firstLine="0"/>
        <w:rPr>
          <w:rFonts w:ascii="Tahoma" w:eastAsia="新細明體" w:hAnsi="Tahoma" w:cs="Tahoma"/>
          <w:color w:val="333333"/>
          <w:kern w:val="0"/>
          <w:szCs w:val="24"/>
          <w:bdr w:val="none" w:sz="0" w:space="0" w:color="auto" w:frame="1"/>
        </w:rPr>
      </w:pPr>
    </w:p>
    <w:p w:rsidR="00E26AB5" w:rsidRPr="00E26AB5" w:rsidRDefault="00E26AB5" w:rsidP="00E26AB5">
      <w:pPr>
        <w:widowControl/>
        <w:spacing w:afterLines="0"/>
        <w:ind w:left="0" w:firstLineChars="0" w:firstLine="195"/>
        <w:rPr>
          <w:rFonts w:ascii="Tahoma" w:eastAsia="新細明體" w:hAnsi="Tahoma" w:cs="Tahoma"/>
          <w:color w:val="333333"/>
          <w:kern w:val="0"/>
          <w:szCs w:val="24"/>
          <w:bdr w:val="none" w:sz="0" w:space="0" w:color="auto" w:frame="1"/>
        </w:rPr>
      </w:pPr>
      <w:r w:rsidRPr="00E26AB5">
        <w:rPr>
          <w:rFonts w:ascii="Tahoma" w:eastAsia="新細明體" w:hAnsi="Tahoma" w:cs="Tahoma"/>
          <w:b/>
          <w:bCs/>
          <w:color w:val="333333"/>
          <w:kern w:val="0"/>
          <w:szCs w:val="24"/>
        </w:rPr>
        <w:t>科技女巫李小敏定期為你帶來健身創業方面的</w:t>
      </w:r>
      <w:r w:rsidRPr="00E26AB5">
        <w:rPr>
          <w:rFonts w:ascii="Tahoma" w:eastAsia="新細明體" w:hAnsi="Tahoma" w:cs="Tahoma"/>
          <w:b/>
          <w:bCs/>
          <w:color w:val="333333"/>
          <w:kern w:val="0"/>
          <w:szCs w:val="24"/>
        </w:rPr>
        <w:t>idea</w:t>
      </w:r>
      <w:r w:rsidRPr="00E26AB5">
        <w:rPr>
          <w:rFonts w:ascii="Tahoma" w:eastAsia="新細明體" w:hAnsi="Tahoma" w:cs="Tahoma"/>
          <w:b/>
          <w:bCs/>
          <w:color w:val="333333"/>
          <w:kern w:val="0"/>
          <w:szCs w:val="24"/>
        </w:rPr>
        <w:t>，健身方面的問題，隨時給我留言，我一定會回復的</w:t>
      </w:r>
      <w:r w:rsidRPr="00E26AB5">
        <w:rPr>
          <w:rFonts w:ascii="Tahoma" w:eastAsia="新細明體" w:hAnsi="Tahoma" w:cs="Tahoma" w:hint="eastAsia"/>
          <w:b/>
          <w:bCs/>
          <w:color w:val="333333"/>
          <w:kern w:val="0"/>
          <w:szCs w:val="24"/>
        </w:rPr>
        <w:t>。</w:t>
      </w:r>
    </w:p>
    <w:p w:rsidR="00D97D57" w:rsidRPr="00E26AB5" w:rsidRDefault="00D97D57" w:rsidP="00E26AB5">
      <w:pPr>
        <w:spacing w:after="180"/>
        <w:ind w:left="0" w:firstLineChars="0" w:firstLine="0"/>
      </w:pPr>
    </w:p>
    <w:sectPr w:rsidR="00D97D57" w:rsidRPr="00E26AB5" w:rsidSect="00272ADF">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790"/>
    <w:multiLevelType w:val="multilevel"/>
    <w:tmpl w:val="D3DA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B33A3"/>
    <w:multiLevelType w:val="multilevel"/>
    <w:tmpl w:val="8F54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AB5"/>
    <w:rsid w:val="00272ADF"/>
    <w:rsid w:val="00347461"/>
    <w:rsid w:val="003D352F"/>
    <w:rsid w:val="0061636D"/>
    <w:rsid w:val="006D0A4D"/>
    <w:rsid w:val="00AC7673"/>
    <w:rsid w:val="00AE2E9F"/>
    <w:rsid w:val="00C21B35"/>
    <w:rsid w:val="00D97D57"/>
    <w:rsid w:val="00E26AB5"/>
    <w:rsid w:val="00E87379"/>
    <w:rsid w:val="00FA0D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afterLines="50"/>
        <w:ind w:left="1418" w:firstLineChars="150" w:firstLine="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57"/>
    <w:pPr>
      <w:widowControl w:val="0"/>
    </w:pPr>
  </w:style>
  <w:style w:type="paragraph" w:styleId="1">
    <w:name w:val="heading 1"/>
    <w:basedOn w:val="a"/>
    <w:link w:val="10"/>
    <w:uiPriority w:val="9"/>
    <w:qFormat/>
    <w:rsid w:val="00E26AB5"/>
    <w:pPr>
      <w:widowControl/>
      <w:spacing w:before="100" w:beforeAutospacing="1" w:afterLines="0" w:afterAutospacing="1"/>
      <w:ind w:left="0" w:firstLineChars="0" w:firstLine="0"/>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26AB5"/>
    <w:rPr>
      <w:rFonts w:ascii="新細明體" w:eastAsia="新細明體" w:hAnsi="新細明體" w:cs="新細明體"/>
      <w:b/>
      <w:bCs/>
      <w:kern w:val="36"/>
      <w:sz w:val="48"/>
      <w:szCs w:val="48"/>
    </w:rPr>
  </w:style>
  <w:style w:type="character" w:customStyle="1" w:styleId="apple-converted-space">
    <w:name w:val="apple-converted-space"/>
    <w:basedOn w:val="a0"/>
    <w:rsid w:val="00E26AB5"/>
  </w:style>
  <w:style w:type="character" w:styleId="a3">
    <w:name w:val="Hyperlink"/>
    <w:basedOn w:val="a0"/>
    <w:uiPriority w:val="99"/>
    <w:semiHidden/>
    <w:unhideWhenUsed/>
    <w:rsid w:val="00E26AB5"/>
    <w:rPr>
      <w:color w:val="0000FF"/>
      <w:u w:val="single"/>
    </w:rPr>
  </w:style>
  <w:style w:type="character" w:customStyle="1" w:styleId="articlepv">
    <w:name w:val="articlepv"/>
    <w:basedOn w:val="a0"/>
    <w:rsid w:val="00E26AB5"/>
  </w:style>
  <w:style w:type="paragraph" w:styleId="Web">
    <w:name w:val="Normal (Web)"/>
    <w:basedOn w:val="a"/>
    <w:uiPriority w:val="99"/>
    <w:semiHidden/>
    <w:unhideWhenUsed/>
    <w:rsid w:val="00E26AB5"/>
    <w:pPr>
      <w:widowControl/>
      <w:spacing w:before="100" w:beforeAutospacing="1" w:afterLines="0" w:afterAutospacing="1"/>
      <w:ind w:left="0" w:firstLineChars="0" w:firstLine="0"/>
    </w:pPr>
    <w:rPr>
      <w:rFonts w:ascii="新細明體" w:eastAsia="新細明體" w:hAnsi="新細明體" w:cs="新細明體"/>
      <w:kern w:val="0"/>
      <w:szCs w:val="24"/>
    </w:rPr>
  </w:style>
  <w:style w:type="character" w:styleId="a4">
    <w:name w:val="Emphasis"/>
    <w:basedOn w:val="a0"/>
    <w:uiPriority w:val="20"/>
    <w:qFormat/>
    <w:rsid w:val="00E26AB5"/>
    <w:rPr>
      <w:i/>
      <w:iCs/>
    </w:rPr>
  </w:style>
  <w:style w:type="character" w:styleId="a5">
    <w:name w:val="Strong"/>
    <w:basedOn w:val="a0"/>
    <w:uiPriority w:val="22"/>
    <w:qFormat/>
    <w:rsid w:val="00E26AB5"/>
    <w:rPr>
      <w:b/>
      <w:bCs/>
    </w:rPr>
  </w:style>
  <w:style w:type="paragraph" w:styleId="a6">
    <w:name w:val="Balloon Text"/>
    <w:basedOn w:val="a"/>
    <w:link w:val="a7"/>
    <w:uiPriority w:val="99"/>
    <w:semiHidden/>
    <w:unhideWhenUsed/>
    <w:rsid w:val="00E26AB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26AB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25056788">
      <w:bodyDiv w:val="1"/>
      <w:marLeft w:val="0"/>
      <w:marRight w:val="0"/>
      <w:marTop w:val="0"/>
      <w:marBottom w:val="0"/>
      <w:divBdr>
        <w:top w:val="none" w:sz="0" w:space="0" w:color="auto"/>
        <w:left w:val="none" w:sz="0" w:space="0" w:color="auto"/>
        <w:bottom w:val="none" w:sz="0" w:space="0" w:color="auto"/>
        <w:right w:val="none" w:sz="0" w:space="0" w:color="auto"/>
      </w:divBdr>
      <w:divsChild>
        <w:div w:id="807669271">
          <w:marLeft w:val="0"/>
          <w:marRight w:val="0"/>
          <w:marTop w:val="0"/>
          <w:marBottom w:val="129"/>
          <w:divBdr>
            <w:top w:val="none" w:sz="0" w:space="0" w:color="auto"/>
            <w:left w:val="none" w:sz="0" w:space="0" w:color="auto"/>
            <w:bottom w:val="none" w:sz="0" w:space="0" w:color="auto"/>
            <w:right w:val="none" w:sz="0" w:space="0" w:color="auto"/>
          </w:divBdr>
        </w:div>
        <w:div w:id="512034144">
          <w:marLeft w:val="0"/>
          <w:marRight w:val="17"/>
          <w:marTop w:val="0"/>
          <w:marBottom w:val="129"/>
          <w:divBdr>
            <w:top w:val="none" w:sz="0" w:space="0" w:color="auto"/>
            <w:left w:val="none" w:sz="0" w:space="0" w:color="auto"/>
            <w:bottom w:val="none" w:sz="0" w:space="0" w:color="auto"/>
            <w:right w:val="none" w:sz="0" w:space="0" w:color="auto"/>
          </w:divBdr>
        </w:div>
        <w:div w:id="1531213400">
          <w:marLeft w:val="0"/>
          <w:marRight w:val="0"/>
          <w:marTop w:val="0"/>
          <w:marBottom w:val="129"/>
          <w:divBdr>
            <w:top w:val="none" w:sz="0" w:space="0" w:color="auto"/>
            <w:left w:val="none" w:sz="0" w:space="0" w:color="auto"/>
            <w:bottom w:val="none" w:sz="0" w:space="0" w:color="auto"/>
            <w:right w:val="none" w:sz="0" w:space="0" w:color="auto"/>
          </w:divBdr>
          <w:divsChild>
            <w:div w:id="1056856846">
              <w:marLeft w:val="0"/>
              <w:marRight w:val="0"/>
              <w:marTop w:val="0"/>
              <w:marBottom w:val="0"/>
              <w:divBdr>
                <w:top w:val="none" w:sz="0" w:space="0" w:color="auto"/>
                <w:left w:val="none" w:sz="0" w:space="0" w:color="auto"/>
                <w:bottom w:val="none" w:sz="0" w:space="0" w:color="auto"/>
                <w:right w:val="none" w:sz="0" w:space="0" w:color="auto"/>
              </w:divBdr>
              <w:divsChild>
                <w:div w:id="2927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guang.tw/u/4219579/artic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陳佳言0328</dc:creator>
  <cp:lastModifiedBy>陳佳言0328</cp:lastModifiedBy>
  <cp:revision>1</cp:revision>
  <dcterms:created xsi:type="dcterms:W3CDTF">2015-12-29T02:21:00Z</dcterms:created>
  <dcterms:modified xsi:type="dcterms:W3CDTF">2015-12-29T12:59:00Z</dcterms:modified>
</cp:coreProperties>
</file>